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34AF" w14:textId="77777777" w:rsidR="00135F58" w:rsidRDefault="00000000">
      <w:pPr>
        <w:pStyle w:val="Balk1"/>
        <w:numPr>
          <w:ilvl w:val="0"/>
          <w:numId w:val="95"/>
        </w:numPr>
        <w:tabs>
          <w:tab w:val="left" w:pos="0"/>
        </w:tabs>
        <w:spacing w:before="0" w:after="0" w:line="276" w:lineRule="auto"/>
      </w:pPr>
      <w:bookmarkStart w:id="0" w:name="_Toc531535579"/>
      <w:bookmarkStart w:id="1" w:name="_Toc529275063"/>
      <w:r>
        <w:rPr>
          <w:rFonts w:ascii="Calibri" w:hAnsi="Calibri"/>
          <w:color w:val="3465A4"/>
          <w:sz w:val="22"/>
          <w:szCs w:val="22"/>
          <w:lang w:val="tr-TR"/>
        </w:rPr>
        <w:t>EK</w:t>
      </w:r>
      <w:bookmarkStart w:id="2" w:name="_Hlk516236921"/>
      <w:r>
        <w:rPr>
          <w:rFonts w:ascii="Calibri" w:hAnsi="Calibri"/>
          <w:color w:val="3465A4"/>
          <w:sz w:val="22"/>
          <w:szCs w:val="22"/>
          <w:lang w:val="tr-TR"/>
        </w:rPr>
        <w:t xml:space="preserve"> </w:t>
      </w:r>
      <w:bookmarkEnd w:id="2"/>
      <w:r>
        <w:rPr>
          <w:rFonts w:ascii="Calibri" w:hAnsi="Calibri"/>
          <w:color w:val="3465A4"/>
          <w:sz w:val="22"/>
          <w:szCs w:val="22"/>
          <w:lang w:val="tr-TR"/>
        </w:rPr>
        <w:t>1 – Kişisel Veri İşleme Amaçları</w:t>
      </w:r>
      <w:bookmarkEnd w:id="0"/>
      <w:bookmarkEnd w:id="1"/>
    </w:p>
    <w:p w14:paraId="73A1D9BD" w14:textId="77777777" w:rsidR="00135F58" w:rsidRDefault="00000000">
      <w:pPr>
        <w:pStyle w:val="Balk1"/>
        <w:numPr>
          <w:ilvl w:val="0"/>
          <w:numId w:val="0"/>
        </w:numPr>
        <w:spacing w:before="0" w:after="0" w:line="276" w:lineRule="auto"/>
        <w:rPr>
          <w:rFonts w:ascii="Calibri" w:hAnsi="Calibri"/>
          <w:b w:val="0"/>
          <w:sz w:val="22"/>
          <w:szCs w:val="22"/>
          <w:lang w:val="tr-TR"/>
        </w:rPr>
      </w:pPr>
      <w:r>
        <w:rPr>
          <w:rFonts w:ascii="Calibri" w:hAnsi="Calibri"/>
          <w:b w:val="0"/>
          <w:sz w:val="22"/>
          <w:szCs w:val="22"/>
          <w:lang w:val="tr-TR"/>
        </w:rPr>
        <w:br/>
      </w:r>
    </w:p>
    <w:tbl>
      <w:tblPr>
        <w:tblStyle w:val="TabloKlavuzu"/>
        <w:tblW w:w="9628" w:type="dxa"/>
        <w:tblLayout w:type="fixed"/>
        <w:tblLook w:val="04A0" w:firstRow="1" w:lastRow="0" w:firstColumn="1" w:lastColumn="0" w:noHBand="0" w:noVBand="1"/>
      </w:tblPr>
      <w:tblGrid>
        <w:gridCol w:w="9628"/>
      </w:tblGrid>
      <w:tr w:rsidR="00135F58" w14:paraId="601A9FE5" w14:textId="77777777">
        <w:tc>
          <w:tcPr>
            <w:tcW w:w="9628" w:type="dxa"/>
            <w:shd w:val="clear" w:color="auto" w:fill="8EAADB" w:themeFill="accent1" w:themeFillTint="99"/>
          </w:tcPr>
          <w:p w14:paraId="232B2265" w14:textId="77777777" w:rsidR="00135F58" w:rsidRDefault="00135F58">
            <w:pPr>
              <w:pStyle w:val="Balk1"/>
              <w:widowControl w:val="0"/>
              <w:numPr>
                <w:ilvl w:val="0"/>
                <w:numId w:val="96"/>
              </w:numPr>
              <w:tabs>
                <w:tab w:val="left" w:pos="0"/>
              </w:tabs>
              <w:spacing w:before="0" w:after="0" w:line="276" w:lineRule="auto"/>
              <w:rPr>
                <w:rFonts w:asciiTheme="minorHAnsi" w:hAnsiTheme="minorHAnsi" w:cstheme="minorHAnsi"/>
                <w:bCs w:val="0"/>
                <w:color w:val="auto"/>
                <w:szCs w:val="24"/>
                <w:lang w:val="tr-TR"/>
              </w:rPr>
            </w:pPr>
          </w:p>
          <w:p w14:paraId="48D3448C" w14:textId="77777777" w:rsidR="00135F58" w:rsidRDefault="00000000">
            <w:pPr>
              <w:pStyle w:val="Balk1"/>
              <w:widowControl w:val="0"/>
              <w:numPr>
                <w:ilvl w:val="0"/>
                <w:numId w:val="97"/>
              </w:numPr>
              <w:tabs>
                <w:tab w:val="left" w:pos="0"/>
              </w:tabs>
              <w:spacing w:before="0" w:after="0" w:line="276" w:lineRule="auto"/>
              <w:jc w:val="center"/>
              <w:rPr>
                <w:rFonts w:asciiTheme="minorHAnsi" w:hAnsiTheme="minorHAnsi" w:cstheme="minorHAnsi"/>
                <w:bCs w:val="0"/>
                <w:color w:val="auto"/>
                <w:szCs w:val="24"/>
                <w:lang w:val="tr-TR"/>
              </w:rPr>
            </w:pPr>
            <w:r>
              <w:rPr>
                <w:rFonts w:asciiTheme="minorHAnsi" w:hAnsiTheme="minorHAnsi" w:cstheme="minorHAnsi"/>
                <w:bCs w:val="0"/>
                <w:color w:val="auto"/>
                <w:szCs w:val="24"/>
                <w:lang w:val="tr-TR"/>
              </w:rPr>
              <w:t>KİŞİSEL VERİ İŞLEME AMAÇLARI</w:t>
            </w:r>
          </w:p>
          <w:p w14:paraId="6BF9901D" w14:textId="77777777" w:rsidR="00135F58" w:rsidRDefault="00135F58">
            <w:pPr>
              <w:widowControl w:val="0"/>
              <w:rPr>
                <w:rFonts w:asciiTheme="minorHAnsi" w:hAnsiTheme="minorHAnsi" w:cstheme="minorHAnsi"/>
                <w:lang w:eastAsia="tr-TR"/>
              </w:rPr>
            </w:pPr>
          </w:p>
        </w:tc>
      </w:tr>
      <w:tr w:rsidR="00135F58" w14:paraId="3AE7A30B" w14:textId="77777777">
        <w:tc>
          <w:tcPr>
            <w:tcW w:w="9628" w:type="dxa"/>
            <w:shd w:val="clear" w:color="auto" w:fill="8EAADB" w:themeFill="accent1" w:themeFillTint="99"/>
          </w:tcPr>
          <w:p w14:paraId="7874FBAA"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Acil Durum Yönetimi Süreçlerinin Yürütülmesi </w:t>
            </w:r>
          </w:p>
        </w:tc>
      </w:tr>
      <w:tr w:rsidR="00135F58" w14:paraId="734526A8" w14:textId="77777777">
        <w:tc>
          <w:tcPr>
            <w:tcW w:w="9628" w:type="dxa"/>
            <w:shd w:val="clear" w:color="auto" w:fill="8EAADB" w:themeFill="accent1" w:themeFillTint="99"/>
          </w:tcPr>
          <w:p w14:paraId="6366A141"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Bilgi Güvenliği Süreçlerinin Yürütülmesi</w:t>
            </w:r>
          </w:p>
        </w:tc>
      </w:tr>
      <w:tr w:rsidR="00135F58" w14:paraId="0A8DC376" w14:textId="77777777">
        <w:tc>
          <w:tcPr>
            <w:tcW w:w="9628" w:type="dxa"/>
            <w:shd w:val="clear" w:color="auto" w:fill="8EAADB" w:themeFill="accent1" w:themeFillTint="99"/>
          </w:tcPr>
          <w:p w14:paraId="3EE8F863"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Çalışan Adayı / Stajyer / Öğrenci Seçme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Yerleştirme Süreçlerinin Yürütülmesi</w:t>
            </w:r>
          </w:p>
        </w:tc>
      </w:tr>
      <w:tr w:rsidR="00135F58" w14:paraId="686785F5" w14:textId="77777777">
        <w:tc>
          <w:tcPr>
            <w:tcW w:w="9628" w:type="dxa"/>
            <w:shd w:val="clear" w:color="auto" w:fill="8EAADB" w:themeFill="accent1" w:themeFillTint="99"/>
          </w:tcPr>
          <w:p w14:paraId="7B904301"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Çalışan Adaylarının Başvuru Süreçlerinin Yürütülmesi</w:t>
            </w:r>
          </w:p>
        </w:tc>
      </w:tr>
      <w:tr w:rsidR="00135F58" w14:paraId="79CA6458" w14:textId="77777777">
        <w:tc>
          <w:tcPr>
            <w:tcW w:w="9628" w:type="dxa"/>
            <w:shd w:val="clear" w:color="auto" w:fill="8EAADB" w:themeFill="accent1" w:themeFillTint="99"/>
          </w:tcPr>
          <w:p w14:paraId="668AE6F0"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Çalışanlar İçin İş Akdi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Mevzuattan Kaynaklı Yükümlülüklerin Yerine Getirilmesi</w:t>
            </w:r>
          </w:p>
        </w:tc>
      </w:tr>
      <w:tr w:rsidR="00135F58" w14:paraId="7CA1B2AE" w14:textId="77777777">
        <w:tc>
          <w:tcPr>
            <w:tcW w:w="9628" w:type="dxa"/>
            <w:shd w:val="clear" w:color="auto" w:fill="8EAADB" w:themeFill="accent1" w:themeFillTint="99"/>
          </w:tcPr>
          <w:p w14:paraId="64787808"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Çalışanlar İçin Yan Haklar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Menfaatleri Süreçlerinin Yürütülmesi</w:t>
            </w:r>
          </w:p>
        </w:tc>
      </w:tr>
      <w:tr w:rsidR="00135F58" w14:paraId="4C09D980" w14:textId="77777777">
        <w:tc>
          <w:tcPr>
            <w:tcW w:w="9628" w:type="dxa"/>
            <w:shd w:val="clear" w:color="auto" w:fill="8EAADB" w:themeFill="accent1" w:themeFillTint="99"/>
          </w:tcPr>
          <w:p w14:paraId="6250AD01"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Eğitim Faaliyetlerinin Yürütülmesi</w:t>
            </w:r>
          </w:p>
        </w:tc>
      </w:tr>
      <w:tr w:rsidR="00135F58" w14:paraId="19D12244" w14:textId="77777777">
        <w:tc>
          <w:tcPr>
            <w:tcW w:w="9628" w:type="dxa"/>
            <w:shd w:val="clear" w:color="auto" w:fill="8EAADB" w:themeFill="accent1" w:themeFillTint="99"/>
          </w:tcPr>
          <w:p w14:paraId="30E9F10C"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Erişim Yetkilerinin Yürütülmesi</w:t>
            </w:r>
          </w:p>
        </w:tc>
      </w:tr>
      <w:tr w:rsidR="00135F58" w14:paraId="65C5EBA0" w14:textId="77777777">
        <w:tc>
          <w:tcPr>
            <w:tcW w:w="9628" w:type="dxa"/>
            <w:shd w:val="clear" w:color="auto" w:fill="8EAADB" w:themeFill="accent1" w:themeFillTint="99"/>
          </w:tcPr>
          <w:p w14:paraId="071C5A6E"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Faaliyetlerin Mevzuata Uygun Yürütülmesi</w:t>
            </w:r>
          </w:p>
        </w:tc>
      </w:tr>
      <w:tr w:rsidR="00135F58" w14:paraId="4D9A7EF1" w14:textId="77777777">
        <w:tc>
          <w:tcPr>
            <w:tcW w:w="9628" w:type="dxa"/>
            <w:shd w:val="clear" w:color="auto" w:fill="8EAADB" w:themeFill="accent1" w:themeFillTint="99"/>
          </w:tcPr>
          <w:p w14:paraId="74ED45C5"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Finans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Muhasebe İşlerinin Yürütülmesi</w:t>
            </w:r>
          </w:p>
        </w:tc>
      </w:tr>
      <w:tr w:rsidR="00135F58" w14:paraId="400AB531" w14:textId="77777777">
        <w:tc>
          <w:tcPr>
            <w:tcW w:w="9628" w:type="dxa"/>
            <w:shd w:val="clear" w:color="auto" w:fill="8EAADB" w:themeFill="accent1" w:themeFillTint="99"/>
          </w:tcPr>
          <w:p w14:paraId="3B04BE70"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Firma / Ürün / Hizmetlere Bağlılık Süreçlerinin Yürütülmesi</w:t>
            </w:r>
          </w:p>
        </w:tc>
      </w:tr>
      <w:tr w:rsidR="00135F58" w14:paraId="28D37165" w14:textId="77777777">
        <w:tc>
          <w:tcPr>
            <w:tcW w:w="9628" w:type="dxa"/>
            <w:shd w:val="clear" w:color="auto" w:fill="8EAADB" w:themeFill="accent1" w:themeFillTint="99"/>
          </w:tcPr>
          <w:p w14:paraId="75D5DEDB"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Fiziksel </w:t>
            </w:r>
            <w:proofErr w:type="gramStart"/>
            <w:r>
              <w:rPr>
                <w:rFonts w:asciiTheme="minorHAnsi" w:hAnsiTheme="minorHAnsi" w:cstheme="minorHAnsi"/>
                <w:sz w:val="22"/>
                <w:szCs w:val="22"/>
              </w:rPr>
              <w:t>Mekan</w:t>
            </w:r>
            <w:proofErr w:type="gramEnd"/>
            <w:r>
              <w:rPr>
                <w:rFonts w:asciiTheme="minorHAnsi" w:hAnsiTheme="minorHAnsi" w:cstheme="minorHAnsi"/>
                <w:sz w:val="22"/>
                <w:szCs w:val="22"/>
              </w:rPr>
              <w:t xml:space="preserve"> Güvenliğinin Temini</w:t>
            </w:r>
          </w:p>
        </w:tc>
      </w:tr>
      <w:tr w:rsidR="00135F58" w14:paraId="0F6A2304" w14:textId="77777777">
        <w:tc>
          <w:tcPr>
            <w:tcW w:w="9628" w:type="dxa"/>
            <w:shd w:val="clear" w:color="auto" w:fill="8EAADB" w:themeFill="accent1" w:themeFillTint="99"/>
          </w:tcPr>
          <w:p w14:paraId="52B1F0A7"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Görevlendirme Süreçlerinin Yürütülmesi</w:t>
            </w:r>
          </w:p>
        </w:tc>
      </w:tr>
      <w:tr w:rsidR="00135F58" w14:paraId="7F39A7EF" w14:textId="77777777">
        <w:tc>
          <w:tcPr>
            <w:tcW w:w="9628" w:type="dxa"/>
            <w:shd w:val="clear" w:color="auto" w:fill="8EAADB" w:themeFill="accent1" w:themeFillTint="99"/>
          </w:tcPr>
          <w:p w14:paraId="75CE1CF4" w14:textId="77777777" w:rsidR="00135F58" w:rsidRDefault="00000000">
            <w:pPr>
              <w:pStyle w:val="Balk1"/>
              <w:widowControl w:val="0"/>
              <w:numPr>
                <w:ilvl w:val="0"/>
                <w:numId w:val="98"/>
              </w:numPr>
              <w:tabs>
                <w:tab w:val="left" w:pos="0"/>
              </w:tabs>
              <w:spacing w:before="0" w:after="0" w:line="276" w:lineRule="auto"/>
              <w:rPr>
                <w:rFonts w:asciiTheme="minorHAnsi" w:hAnsiTheme="minorHAnsi" w:cstheme="minorHAnsi"/>
                <w:b w:val="0"/>
                <w:sz w:val="22"/>
                <w:szCs w:val="22"/>
                <w:lang w:val="tr-TR"/>
              </w:rPr>
            </w:pPr>
            <w:r>
              <w:rPr>
                <w:rFonts w:asciiTheme="minorHAnsi" w:hAnsiTheme="minorHAnsi" w:cstheme="minorHAnsi"/>
                <w:b w:val="0"/>
                <w:color w:val="auto"/>
                <w:sz w:val="22"/>
                <w:szCs w:val="22"/>
                <w:lang w:val="tr-TR"/>
              </w:rPr>
              <w:t xml:space="preserve">Hukuk İşlerinin Takibi </w:t>
            </w:r>
            <w:proofErr w:type="gramStart"/>
            <w:r>
              <w:rPr>
                <w:rFonts w:asciiTheme="minorHAnsi" w:hAnsiTheme="minorHAnsi" w:cstheme="minorHAnsi"/>
                <w:b w:val="0"/>
                <w:color w:val="auto"/>
                <w:sz w:val="22"/>
                <w:szCs w:val="22"/>
                <w:lang w:val="tr-TR"/>
              </w:rPr>
              <w:t>Ve</w:t>
            </w:r>
            <w:proofErr w:type="gramEnd"/>
            <w:r>
              <w:rPr>
                <w:rFonts w:asciiTheme="minorHAnsi" w:hAnsiTheme="minorHAnsi" w:cstheme="minorHAnsi"/>
                <w:b w:val="0"/>
                <w:color w:val="auto"/>
                <w:sz w:val="22"/>
                <w:szCs w:val="22"/>
                <w:lang w:val="tr-TR"/>
              </w:rPr>
              <w:t xml:space="preserve"> Yürütülmesi</w:t>
            </w:r>
          </w:p>
        </w:tc>
      </w:tr>
      <w:tr w:rsidR="00135F58" w14:paraId="48FFE30C" w14:textId="77777777">
        <w:tc>
          <w:tcPr>
            <w:tcW w:w="9628" w:type="dxa"/>
            <w:shd w:val="clear" w:color="auto" w:fill="8EAADB" w:themeFill="accent1" w:themeFillTint="99"/>
          </w:tcPr>
          <w:p w14:paraId="61EC8039"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İç Denetim/ Soruşturma / İstihbarat Faaliyetlerinin Yürütülmesi</w:t>
            </w:r>
          </w:p>
        </w:tc>
      </w:tr>
      <w:tr w:rsidR="00135F58" w14:paraId="356E14FC" w14:textId="77777777">
        <w:tc>
          <w:tcPr>
            <w:tcW w:w="9628" w:type="dxa"/>
            <w:shd w:val="clear" w:color="auto" w:fill="8EAADB" w:themeFill="accent1" w:themeFillTint="99"/>
          </w:tcPr>
          <w:p w14:paraId="1BB6231F"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İletişim Faaliyetlerinin Yürütülmesi</w:t>
            </w:r>
          </w:p>
        </w:tc>
      </w:tr>
      <w:tr w:rsidR="00135F58" w14:paraId="2121659E" w14:textId="77777777">
        <w:tc>
          <w:tcPr>
            <w:tcW w:w="9628" w:type="dxa"/>
            <w:shd w:val="clear" w:color="auto" w:fill="8EAADB" w:themeFill="accent1" w:themeFillTint="99"/>
          </w:tcPr>
          <w:p w14:paraId="5B27CE47"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İnsan Kaynakları Süreçlerinin Planlanması</w:t>
            </w:r>
          </w:p>
        </w:tc>
      </w:tr>
      <w:tr w:rsidR="00135F58" w14:paraId="659F16D4" w14:textId="77777777">
        <w:tc>
          <w:tcPr>
            <w:tcW w:w="9628" w:type="dxa"/>
            <w:shd w:val="clear" w:color="auto" w:fill="8EAADB" w:themeFill="accent1" w:themeFillTint="99"/>
          </w:tcPr>
          <w:p w14:paraId="1944207D"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İş Faaliyetlerinin Yürütülmesi / Denetimi</w:t>
            </w:r>
          </w:p>
        </w:tc>
      </w:tr>
      <w:tr w:rsidR="00135F58" w14:paraId="4139AC84" w14:textId="77777777">
        <w:tc>
          <w:tcPr>
            <w:tcW w:w="9628" w:type="dxa"/>
            <w:shd w:val="clear" w:color="auto" w:fill="8EAADB" w:themeFill="accent1" w:themeFillTint="99"/>
          </w:tcPr>
          <w:p w14:paraId="233B9E6E"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İş Sağlığı / Güvenliği Faaliyetlerinin Yürütülmesi</w:t>
            </w:r>
          </w:p>
        </w:tc>
      </w:tr>
      <w:tr w:rsidR="00135F58" w14:paraId="6AA5F822" w14:textId="77777777">
        <w:tc>
          <w:tcPr>
            <w:tcW w:w="9628" w:type="dxa"/>
            <w:shd w:val="clear" w:color="auto" w:fill="8EAADB" w:themeFill="accent1" w:themeFillTint="99"/>
          </w:tcPr>
          <w:p w14:paraId="5C9C1387"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İş Süreçlerinin İyileştirilmesine Yönelik Önerilerin Alınması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Değerlendirilmesi</w:t>
            </w:r>
          </w:p>
        </w:tc>
      </w:tr>
      <w:tr w:rsidR="00135F58" w14:paraId="6AFA7CC9" w14:textId="77777777">
        <w:tc>
          <w:tcPr>
            <w:tcW w:w="9628" w:type="dxa"/>
            <w:shd w:val="clear" w:color="auto" w:fill="8EAADB" w:themeFill="accent1" w:themeFillTint="99"/>
          </w:tcPr>
          <w:p w14:paraId="7C2D253D"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İş Sürekliliğinin Sağlanması Faaliyetlerinin Yürütülmesi</w:t>
            </w:r>
          </w:p>
        </w:tc>
      </w:tr>
      <w:tr w:rsidR="00135F58" w14:paraId="4C07AFB3" w14:textId="77777777">
        <w:tc>
          <w:tcPr>
            <w:tcW w:w="9628" w:type="dxa"/>
            <w:shd w:val="clear" w:color="auto" w:fill="8EAADB" w:themeFill="accent1" w:themeFillTint="99"/>
          </w:tcPr>
          <w:p w14:paraId="26920CF4"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Lojistik Faaliyetlerinin Yürütülmesi</w:t>
            </w:r>
          </w:p>
        </w:tc>
      </w:tr>
      <w:tr w:rsidR="00135F58" w14:paraId="4E9F73B0" w14:textId="77777777">
        <w:tc>
          <w:tcPr>
            <w:tcW w:w="9628" w:type="dxa"/>
            <w:shd w:val="clear" w:color="auto" w:fill="8EAADB" w:themeFill="accent1" w:themeFillTint="99"/>
          </w:tcPr>
          <w:p w14:paraId="5DEC55AB"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Mal / Hizmet Satın Alım Süreçlerinin Yürütülmesi</w:t>
            </w:r>
          </w:p>
        </w:tc>
      </w:tr>
      <w:tr w:rsidR="00135F58" w14:paraId="096915F2" w14:textId="77777777">
        <w:tc>
          <w:tcPr>
            <w:tcW w:w="9628" w:type="dxa"/>
            <w:shd w:val="clear" w:color="auto" w:fill="8EAADB" w:themeFill="accent1" w:themeFillTint="99"/>
          </w:tcPr>
          <w:p w14:paraId="5625F65C"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lastRenderedPageBreak/>
              <w:t>Mal / Hizmet Satış Süreçlerinin Yürütülmesi</w:t>
            </w:r>
          </w:p>
        </w:tc>
      </w:tr>
      <w:tr w:rsidR="00135F58" w14:paraId="631C2B4D" w14:textId="77777777">
        <w:tc>
          <w:tcPr>
            <w:tcW w:w="9628" w:type="dxa"/>
            <w:shd w:val="clear" w:color="auto" w:fill="8EAADB" w:themeFill="accent1" w:themeFillTint="99"/>
          </w:tcPr>
          <w:p w14:paraId="1F7B9552"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Müşteri İlişkileri Yönetimi Süreçlerinin Yürütülmesi</w:t>
            </w:r>
          </w:p>
        </w:tc>
      </w:tr>
      <w:tr w:rsidR="00135F58" w14:paraId="45D87D3D" w14:textId="77777777">
        <w:tc>
          <w:tcPr>
            <w:tcW w:w="9628" w:type="dxa"/>
            <w:shd w:val="clear" w:color="auto" w:fill="8EAADB" w:themeFill="accent1" w:themeFillTint="99"/>
          </w:tcPr>
          <w:p w14:paraId="4AB611DF"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Organizasyon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Etkinlik Yönetimi</w:t>
            </w:r>
          </w:p>
        </w:tc>
      </w:tr>
      <w:tr w:rsidR="00135F58" w14:paraId="2648C26C" w14:textId="77777777">
        <w:tc>
          <w:tcPr>
            <w:tcW w:w="9628" w:type="dxa"/>
            <w:shd w:val="clear" w:color="auto" w:fill="8EAADB" w:themeFill="accent1" w:themeFillTint="99"/>
          </w:tcPr>
          <w:p w14:paraId="1D497636"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Performans Değerlendirme Süreçlerinin Yürütülmesi</w:t>
            </w:r>
          </w:p>
        </w:tc>
      </w:tr>
      <w:tr w:rsidR="00135F58" w14:paraId="4397D7C3" w14:textId="77777777">
        <w:tc>
          <w:tcPr>
            <w:tcW w:w="9628" w:type="dxa"/>
            <w:shd w:val="clear" w:color="auto" w:fill="8EAADB" w:themeFill="accent1" w:themeFillTint="99"/>
          </w:tcPr>
          <w:p w14:paraId="505763AE"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Saklama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Arşiv Faaliyetlerinin Yürütülmesi</w:t>
            </w:r>
          </w:p>
        </w:tc>
      </w:tr>
      <w:tr w:rsidR="00135F58" w14:paraId="4D0B5E03" w14:textId="77777777">
        <w:tc>
          <w:tcPr>
            <w:tcW w:w="9628" w:type="dxa"/>
            <w:shd w:val="clear" w:color="auto" w:fill="8EAADB" w:themeFill="accent1" w:themeFillTint="99"/>
          </w:tcPr>
          <w:p w14:paraId="333D2D9B"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Sosyal Sorumluluk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Sivil Toplum Aktivitelerinin Yürütülmesi</w:t>
            </w:r>
          </w:p>
        </w:tc>
      </w:tr>
      <w:tr w:rsidR="00135F58" w14:paraId="6D2CBFCB" w14:textId="77777777">
        <w:tc>
          <w:tcPr>
            <w:tcW w:w="9628" w:type="dxa"/>
            <w:shd w:val="clear" w:color="auto" w:fill="8EAADB" w:themeFill="accent1" w:themeFillTint="99"/>
          </w:tcPr>
          <w:p w14:paraId="4822769A"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Sözleşme Süreçlerinin Yürütülmesi</w:t>
            </w:r>
          </w:p>
        </w:tc>
      </w:tr>
      <w:tr w:rsidR="00135F58" w14:paraId="2C68C456" w14:textId="77777777">
        <w:tc>
          <w:tcPr>
            <w:tcW w:w="9628" w:type="dxa"/>
            <w:shd w:val="clear" w:color="auto" w:fill="8EAADB" w:themeFill="accent1" w:themeFillTint="99"/>
          </w:tcPr>
          <w:p w14:paraId="68C6C462"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Talep / Şikayetlerin Takibi</w:t>
            </w:r>
          </w:p>
        </w:tc>
      </w:tr>
      <w:tr w:rsidR="00135F58" w14:paraId="358AC58A" w14:textId="77777777">
        <w:tc>
          <w:tcPr>
            <w:tcW w:w="9628" w:type="dxa"/>
            <w:shd w:val="clear" w:color="auto" w:fill="8EAADB" w:themeFill="accent1" w:themeFillTint="99"/>
          </w:tcPr>
          <w:p w14:paraId="4A40DDD3"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Tedarik Zinciri Yönetimi Süreçlerinin Yürütülmesi</w:t>
            </w:r>
          </w:p>
        </w:tc>
      </w:tr>
      <w:tr w:rsidR="00135F58" w14:paraId="667CD4E6" w14:textId="77777777">
        <w:tc>
          <w:tcPr>
            <w:tcW w:w="9628" w:type="dxa"/>
            <w:shd w:val="clear" w:color="auto" w:fill="8EAADB" w:themeFill="accent1" w:themeFillTint="99"/>
          </w:tcPr>
          <w:p w14:paraId="27C90977"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Yetenek / Kariyer Gelişimi Faaliyetlerinin Yürütülmesi</w:t>
            </w:r>
          </w:p>
        </w:tc>
      </w:tr>
      <w:tr w:rsidR="00135F58" w14:paraId="4F23667D" w14:textId="77777777">
        <w:tc>
          <w:tcPr>
            <w:tcW w:w="9628" w:type="dxa"/>
            <w:shd w:val="clear" w:color="auto" w:fill="8EAADB" w:themeFill="accent1" w:themeFillTint="99"/>
          </w:tcPr>
          <w:p w14:paraId="5E005E02" w14:textId="77777777" w:rsidR="00135F58" w:rsidRDefault="00000000">
            <w:pPr>
              <w:widowControl w:val="0"/>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Yetkili Kişi, Kurum </w:t>
            </w:r>
            <w:proofErr w:type="gramStart"/>
            <w:r>
              <w:rPr>
                <w:rFonts w:asciiTheme="minorHAnsi" w:hAnsiTheme="minorHAnsi" w:cstheme="minorHAnsi"/>
                <w:sz w:val="22"/>
                <w:szCs w:val="22"/>
              </w:rPr>
              <w:t>Ve</w:t>
            </w:r>
            <w:proofErr w:type="gramEnd"/>
            <w:r>
              <w:rPr>
                <w:rFonts w:asciiTheme="minorHAnsi" w:hAnsiTheme="minorHAnsi" w:cstheme="minorHAnsi"/>
                <w:sz w:val="22"/>
                <w:szCs w:val="22"/>
              </w:rPr>
              <w:t xml:space="preserve"> Kuruluşlara Bilgi Verilmesi</w:t>
            </w:r>
          </w:p>
        </w:tc>
      </w:tr>
      <w:tr w:rsidR="00135F58" w14:paraId="086CD5E5" w14:textId="77777777">
        <w:tc>
          <w:tcPr>
            <w:tcW w:w="9628" w:type="dxa"/>
            <w:shd w:val="clear" w:color="auto" w:fill="8EAADB" w:themeFill="accent1" w:themeFillTint="99"/>
          </w:tcPr>
          <w:p w14:paraId="1C1FBB9A" w14:textId="77777777" w:rsidR="00135F58" w:rsidRDefault="00000000">
            <w:pPr>
              <w:widowControl w:val="0"/>
              <w:spacing w:after="200" w:line="276" w:lineRule="auto"/>
              <w:rPr>
                <w:rFonts w:asciiTheme="minorHAnsi" w:hAnsiTheme="minorHAnsi" w:cstheme="minorHAnsi"/>
                <w:sz w:val="22"/>
                <w:szCs w:val="22"/>
              </w:rPr>
            </w:pPr>
            <w:r>
              <w:rPr>
                <w:rFonts w:asciiTheme="minorHAnsi" w:hAnsiTheme="minorHAnsi" w:cstheme="minorHAnsi"/>
                <w:sz w:val="22"/>
                <w:szCs w:val="22"/>
              </w:rPr>
              <w:t>Yönetim Faaliyetlerinin Yürütülmesi</w:t>
            </w:r>
          </w:p>
        </w:tc>
      </w:tr>
      <w:tr w:rsidR="00135F58" w14:paraId="57F73DC0" w14:textId="77777777">
        <w:tc>
          <w:tcPr>
            <w:tcW w:w="9628" w:type="dxa"/>
            <w:tcBorders>
              <w:bottom w:val="nil"/>
            </w:tcBorders>
            <w:shd w:val="clear" w:color="auto" w:fill="8EAADB" w:themeFill="accent1" w:themeFillTint="99"/>
          </w:tcPr>
          <w:p w14:paraId="52566897" w14:textId="77777777" w:rsidR="00135F58" w:rsidRDefault="00000000">
            <w:pPr>
              <w:pStyle w:val="Balk1"/>
              <w:widowControl w:val="0"/>
              <w:numPr>
                <w:ilvl w:val="0"/>
                <w:numId w:val="99"/>
              </w:numPr>
              <w:tabs>
                <w:tab w:val="left" w:pos="0"/>
              </w:tabs>
              <w:spacing w:before="0" w:after="0" w:line="276" w:lineRule="auto"/>
              <w:rPr>
                <w:rFonts w:asciiTheme="minorHAnsi" w:hAnsiTheme="minorHAnsi" w:cstheme="minorHAnsi"/>
                <w:b w:val="0"/>
                <w:sz w:val="22"/>
                <w:szCs w:val="22"/>
                <w:lang w:val="tr-TR"/>
              </w:rPr>
            </w:pPr>
            <w:r>
              <w:rPr>
                <w:rFonts w:asciiTheme="minorHAnsi" w:hAnsiTheme="minorHAnsi" w:cstheme="minorHAnsi"/>
                <w:b w:val="0"/>
                <w:color w:val="auto"/>
                <w:sz w:val="22"/>
                <w:szCs w:val="22"/>
                <w:lang w:val="tr-TR"/>
              </w:rPr>
              <w:t xml:space="preserve">Ziyaretçi Kayıtlarının Oluşturulması </w:t>
            </w:r>
            <w:proofErr w:type="gramStart"/>
            <w:r>
              <w:rPr>
                <w:rFonts w:asciiTheme="minorHAnsi" w:hAnsiTheme="minorHAnsi" w:cstheme="minorHAnsi"/>
                <w:b w:val="0"/>
                <w:color w:val="auto"/>
                <w:sz w:val="22"/>
                <w:szCs w:val="22"/>
                <w:lang w:val="tr-TR"/>
              </w:rPr>
              <w:t>Ve</w:t>
            </w:r>
            <w:proofErr w:type="gramEnd"/>
            <w:r>
              <w:rPr>
                <w:rFonts w:asciiTheme="minorHAnsi" w:hAnsiTheme="minorHAnsi" w:cstheme="minorHAnsi"/>
                <w:b w:val="0"/>
                <w:color w:val="auto"/>
                <w:sz w:val="22"/>
                <w:szCs w:val="22"/>
                <w:lang w:val="tr-TR"/>
              </w:rPr>
              <w:t xml:space="preserve"> Takibi</w:t>
            </w:r>
          </w:p>
        </w:tc>
      </w:tr>
    </w:tbl>
    <w:p w14:paraId="4308C0DF" w14:textId="77777777" w:rsidR="00135F58" w:rsidRDefault="00135F58">
      <w:pPr>
        <w:pStyle w:val="Balk1"/>
        <w:numPr>
          <w:ilvl w:val="0"/>
          <w:numId w:val="100"/>
        </w:numPr>
        <w:tabs>
          <w:tab w:val="left" w:pos="0"/>
        </w:tabs>
        <w:spacing w:before="0" w:after="0" w:line="276" w:lineRule="auto"/>
        <w:rPr>
          <w:rFonts w:ascii="Calibri" w:hAnsi="Calibri"/>
          <w:b w:val="0"/>
          <w:sz w:val="22"/>
          <w:szCs w:val="22"/>
          <w:lang w:val="tr-TR"/>
        </w:rPr>
      </w:pPr>
    </w:p>
    <w:p w14:paraId="41DC07D9" w14:textId="77777777" w:rsidR="00135F58" w:rsidRDefault="00000000">
      <w:pPr>
        <w:rPr>
          <w:rFonts w:ascii="Calibri" w:eastAsia="Times New Roman" w:hAnsi="Calibri" w:cs="Arial"/>
          <w:bCs/>
          <w:color w:val="C00000"/>
          <w:sz w:val="22"/>
          <w:szCs w:val="22"/>
          <w:lang w:eastAsia="tr-TR"/>
        </w:rPr>
      </w:pPr>
      <w:r>
        <w:br w:type="page"/>
      </w:r>
    </w:p>
    <w:p w14:paraId="3125EBB2" w14:textId="77777777" w:rsidR="00135F58" w:rsidRDefault="00000000">
      <w:pPr>
        <w:pStyle w:val="Balk1"/>
        <w:numPr>
          <w:ilvl w:val="0"/>
          <w:numId w:val="101"/>
        </w:numPr>
        <w:tabs>
          <w:tab w:val="left" w:pos="0"/>
        </w:tabs>
        <w:spacing w:before="0" w:after="0" w:line="276" w:lineRule="auto"/>
        <w:rPr>
          <w:rFonts w:ascii="Calibri" w:hAnsi="Calibri"/>
          <w:color w:val="3465A4"/>
          <w:sz w:val="22"/>
          <w:szCs w:val="22"/>
          <w:lang w:val="tr-TR"/>
        </w:rPr>
      </w:pPr>
      <w:bookmarkStart w:id="3" w:name="_Toc531535580"/>
      <w:r>
        <w:rPr>
          <w:rFonts w:ascii="Calibri" w:hAnsi="Calibri"/>
          <w:color w:val="3465A4"/>
          <w:sz w:val="22"/>
          <w:szCs w:val="22"/>
          <w:lang w:val="tr-TR"/>
        </w:rPr>
        <w:lastRenderedPageBreak/>
        <w:t>EK 2 – Kişisel Veri Sahipleri</w:t>
      </w:r>
      <w:bookmarkEnd w:id="3"/>
    </w:p>
    <w:p w14:paraId="16CFD9AB" w14:textId="77777777" w:rsidR="00135F58" w:rsidRDefault="00135F58">
      <w:pPr>
        <w:spacing w:line="276" w:lineRule="auto"/>
        <w:jc w:val="both"/>
        <w:rPr>
          <w:rFonts w:ascii="Calibri" w:hAnsi="Calibri"/>
          <w:b/>
          <w:sz w:val="22"/>
          <w:szCs w:val="22"/>
        </w:rPr>
      </w:pPr>
    </w:p>
    <w:tbl>
      <w:tblPr>
        <w:tblW w:w="9067" w:type="dxa"/>
        <w:tblLayout w:type="fixed"/>
        <w:tblLook w:val="0000" w:firstRow="0" w:lastRow="0" w:firstColumn="0" w:lastColumn="0" w:noHBand="0" w:noVBand="0"/>
      </w:tblPr>
      <w:tblGrid>
        <w:gridCol w:w="3020"/>
        <w:gridCol w:w="6047"/>
      </w:tblGrid>
      <w:tr w:rsidR="00135F58" w14:paraId="5FC2FF15"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EDE2BF8" w14:textId="77777777" w:rsidR="00135F58" w:rsidRDefault="00000000">
            <w:pPr>
              <w:widowControl w:val="0"/>
              <w:spacing w:line="276" w:lineRule="auto"/>
              <w:jc w:val="center"/>
              <w:rPr>
                <w:rFonts w:ascii="Calibri" w:hAnsi="Calibri"/>
                <w:b/>
                <w:color w:val="FFFFFF"/>
                <w:sz w:val="20"/>
                <w:szCs w:val="20"/>
              </w:rPr>
            </w:pPr>
            <w:r>
              <w:rPr>
                <w:rFonts w:ascii="Calibri" w:hAnsi="Calibri"/>
                <w:b/>
                <w:color w:val="FFFFFF"/>
                <w:sz w:val="20"/>
                <w:szCs w:val="20"/>
              </w:rPr>
              <w:t>KİŞİSEL VERİ SAHİBİ KATEGORİLERİ</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C49A16F" w14:textId="77777777" w:rsidR="00135F58" w:rsidRDefault="00000000">
            <w:pPr>
              <w:widowControl w:val="0"/>
              <w:spacing w:line="276" w:lineRule="auto"/>
              <w:jc w:val="center"/>
              <w:rPr>
                <w:rFonts w:ascii="Calibri" w:hAnsi="Calibri"/>
                <w:b/>
                <w:color w:val="FFFFFF"/>
                <w:sz w:val="20"/>
                <w:szCs w:val="20"/>
              </w:rPr>
            </w:pPr>
            <w:r>
              <w:rPr>
                <w:rFonts w:ascii="Calibri" w:hAnsi="Calibri"/>
                <w:b/>
                <w:color w:val="FFFFFF"/>
                <w:sz w:val="20"/>
                <w:szCs w:val="20"/>
              </w:rPr>
              <w:t>AÇIKLAMA</w:t>
            </w:r>
          </w:p>
        </w:tc>
      </w:tr>
      <w:tr w:rsidR="00135F58" w14:paraId="3E5C7D39"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6C0A7DD" w14:textId="1303397C" w:rsidR="00135F58" w:rsidRDefault="00000000">
            <w:pPr>
              <w:widowControl w:val="0"/>
              <w:spacing w:line="276" w:lineRule="auto"/>
              <w:rPr>
                <w:rFonts w:ascii="Calibri" w:hAnsi="Calibri"/>
                <w:b/>
                <w:sz w:val="22"/>
                <w:szCs w:val="22"/>
              </w:rPr>
            </w:pPr>
            <w:r>
              <w:rPr>
                <w:rFonts w:ascii="Calibri" w:hAnsi="Calibri"/>
                <w:b/>
                <w:sz w:val="22"/>
                <w:szCs w:val="22"/>
              </w:rPr>
              <w:t>Hizmet Alan Kişi</w:t>
            </w:r>
            <w:r w:rsidR="00AD2695">
              <w:rPr>
                <w:rFonts w:ascii="Calibri" w:hAnsi="Calibri"/>
                <w:b/>
                <w:sz w:val="22"/>
                <w:szCs w:val="22"/>
              </w:rPr>
              <w:t>/Uygulama Kullanıcısı</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7F49DF4" w14:textId="339E6BCB" w:rsidR="00135F58" w:rsidRDefault="007F53F8">
            <w:pPr>
              <w:widowControl w:val="0"/>
              <w:spacing w:line="276" w:lineRule="auto"/>
              <w:jc w:val="both"/>
              <w:rPr>
                <w:rFonts w:ascii="Calibri" w:hAnsi="Calibri"/>
                <w:sz w:val="22"/>
                <w:szCs w:val="22"/>
              </w:rPr>
            </w:pPr>
            <w:r>
              <w:rPr>
                <w:rFonts w:ascii="Calibri" w:hAnsi="Calibri"/>
                <w:sz w:val="22"/>
                <w:szCs w:val="22"/>
              </w:rPr>
              <w:t>Şirketimizle herhangi bir sözleşmesel ilişkisi olup olmadığına bakılmaksızın Şirketimizin sunmuş olduğu hizmetleri kullanan veya kullanmış olan gerçek kişiler</w:t>
            </w:r>
          </w:p>
        </w:tc>
      </w:tr>
      <w:tr w:rsidR="00135F58" w14:paraId="67554F6F"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D3CB68A" w14:textId="77777777" w:rsidR="00135F58" w:rsidRDefault="00000000">
            <w:pPr>
              <w:widowControl w:val="0"/>
              <w:spacing w:line="276" w:lineRule="auto"/>
              <w:rPr>
                <w:rFonts w:ascii="Calibri" w:hAnsi="Calibri"/>
                <w:b/>
                <w:sz w:val="22"/>
                <w:szCs w:val="22"/>
              </w:rPr>
            </w:pPr>
            <w:r>
              <w:rPr>
                <w:rFonts w:ascii="Calibri" w:hAnsi="Calibri"/>
                <w:b/>
                <w:sz w:val="22"/>
                <w:szCs w:val="22"/>
              </w:rPr>
              <w:t>Ziyaretçi</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D33CD3D" w14:textId="38B971CF" w:rsidR="00135F58" w:rsidRDefault="007F53F8">
            <w:pPr>
              <w:widowControl w:val="0"/>
              <w:spacing w:line="276" w:lineRule="auto"/>
              <w:jc w:val="both"/>
              <w:rPr>
                <w:rFonts w:ascii="Calibri" w:hAnsi="Calibri"/>
                <w:sz w:val="22"/>
                <w:szCs w:val="22"/>
              </w:rPr>
            </w:pPr>
            <w:r>
              <w:rPr>
                <w:rFonts w:ascii="Calibri" w:hAnsi="Calibri"/>
                <w:sz w:val="22"/>
                <w:szCs w:val="22"/>
              </w:rPr>
              <w:t>Şirketimizin sahip olduğu fiziksel yerleşkelere çeşitli amaçlarla girmiş olan veya internet sitelerimizi ziyaret eden gerçek kişiler</w:t>
            </w:r>
          </w:p>
        </w:tc>
      </w:tr>
      <w:tr w:rsidR="00135F58" w14:paraId="676B238A" w14:textId="77777777">
        <w:tc>
          <w:tcPr>
            <w:tcW w:w="3020" w:type="dxa"/>
            <w:tcBorders>
              <w:left w:val="single" w:sz="4" w:space="0" w:color="000000"/>
              <w:bottom w:val="single" w:sz="4" w:space="0" w:color="000000"/>
              <w:right w:val="single" w:sz="4" w:space="0" w:color="000000"/>
            </w:tcBorders>
            <w:shd w:val="clear" w:color="auto" w:fill="8EAADB" w:themeFill="accent1" w:themeFillTint="99"/>
          </w:tcPr>
          <w:p w14:paraId="4ED550F5" w14:textId="77777777" w:rsidR="00135F58" w:rsidRDefault="00000000">
            <w:pPr>
              <w:widowControl w:val="0"/>
              <w:spacing w:line="276" w:lineRule="auto"/>
              <w:rPr>
                <w:rFonts w:ascii="Calibri" w:hAnsi="Calibri"/>
                <w:b/>
                <w:sz w:val="22"/>
                <w:szCs w:val="22"/>
              </w:rPr>
            </w:pPr>
            <w:r>
              <w:rPr>
                <w:rFonts w:ascii="Calibri" w:hAnsi="Calibri"/>
                <w:b/>
                <w:sz w:val="22"/>
                <w:szCs w:val="22"/>
              </w:rPr>
              <w:t>Çalışan</w:t>
            </w:r>
          </w:p>
        </w:tc>
        <w:tc>
          <w:tcPr>
            <w:tcW w:w="6046" w:type="dxa"/>
            <w:tcBorders>
              <w:left w:val="single" w:sz="4" w:space="0" w:color="000000"/>
              <w:bottom w:val="single" w:sz="4" w:space="0" w:color="000000"/>
              <w:right w:val="single" w:sz="4" w:space="0" w:color="000000"/>
            </w:tcBorders>
            <w:shd w:val="clear" w:color="auto" w:fill="8EAADB" w:themeFill="accent1" w:themeFillTint="99"/>
          </w:tcPr>
          <w:p w14:paraId="688F959A" w14:textId="3E7DE90A" w:rsidR="00135F58" w:rsidRDefault="007F53F8">
            <w:pPr>
              <w:widowControl w:val="0"/>
              <w:spacing w:line="276" w:lineRule="auto"/>
              <w:jc w:val="both"/>
              <w:rPr>
                <w:rFonts w:ascii="Calibri" w:hAnsi="Calibri"/>
                <w:sz w:val="22"/>
                <w:szCs w:val="22"/>
              </w:rPr>
            </w:pPr>
            <w:r>
              <w:rPr>
                <w:rFonts w:ascii="Calibri" w:hAnsi="Calibri"/>
                <w:sz w:val="22"/>
                <w:szCs w:val="22"/>
              </w:rPr>
              <w:t xml:space="preserve">Şirketimizle arasındaki iş akdine </w:t>
            </w:r>
            <w:proofErr w:type="gramStart"/>
            <w:r>
              <w:rPr>
                <w:rFonts w:ascii="Calibri" w:hAnsi="Calibri"/>
                <w:sz w:val="22"/>
                <w:szCs w:val="22"/>
              </w:rPr>
              <w:t>dayanarak  ücret</w:t>
            </w:r>
            <w:proofErr w:type="gramEnd"/>
            <w:r>
              <w:rPr>
                <w:rFonts w:ascii="Calibri" w:hAnsi="Calibri"/>
                <w:sz w:val="22"/>
                <w:szCs w:val="22"/>
              </w:rPr>
              <w:t xml:space="preserve"> karşılığı çalışan gerçek kişi</w:t>
            </w:r>
          </w:p>
        </w:tc>
      </w:tr>
      <w:tr w:rsidR="00135F58" w14:paraId="2C0F55B2"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43F42DF" w14:textId="77777777" w:rsidR="00135F58" w:rsidRDefault="00000000">
            <w:pPr>
              <w:widowControl w:val="0"/>
              <w:spacing w:line="276" w:lineRule="auto"/>
              <w:rPr>
                <w:rFonts w:ascii="Calibri" w:hAnsi="Calibri"/>
                <w:b/>
                <w:sz w:val="22"/>
                <w:szCs w:val="22"/>
              </w:rPr>
            </w:pPr>
            <w:r>
              <w:rPr>
                <w:rFonts w:ascii="Calibri" w:hAnsi="Calibri"/>
                <w:b/>
                <w:sz w:val="22"/>
                <w:szCs w:val="22"/>
              </w:rPr>
              <w:t>Çalışan Adayı</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F52167" w14:textId="1FAE520C" w:rsidR="00135F58" w:rsidRDefault="007F53F8">
            <w:pPr>
              <w:widowControl w:val="0"/>
              <w:spacing w:line="276" w:lineRule="auto"/>
              <w:jc w:val="both"/>
              <w:rPr>
                <w:rFonts w:ascii="Calibri" w:hAnsi="Calibri"/>
                <w:sz w:val="22"/>
                <w:szCs w:val="22"/>
              </w:rPr>
            </w:pPr>
            <w:r>
              <w:rPr>
                <w:rFonts w:ascii="Calibri" w:hAnsi="Calibri"/>
                <w:sz w:val="22"/>
                <w:szCs w:val="22"/>
              </w:rPr>
              <w:t>Şirketimize herhangi bir yolla iş başvurusunda bulunmuş ya da özgeçmiş ve ilgili bilgilerini Şirketimizin incelemesine açmış olan gerçek kişiler (stajyer adayları dahil)</w:t>
            </w:r>
          </w:p>
        </w:tc>
      </w:tr>
      <w:tr w:rsidR="00135F58" w14:paraId="492BB4A9"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3574901" w14:textId="77777777" w:rsidR="00135F58" w:rsidRDefault="00000000">
            <w:pPr>
              <w:widowControl w:val="0"/>
              <w:spacing w:line="276" w:lineRule="auto"/>
              <w:rPr>
                <w:rFonts w:ascii="Calibri" w:hAnsi="Calibri"/>
                <w:b/>
                <w:sz w:val="22"/>
                <w:szCs w:val="22"/>
              </w:rPr>
            </w:pPr>
            <w:r>
              <w:rPr>
                <w:rFonts w:ascii="Calibri" w:hAnsi="Calibri"/>
                <w:b/>
                <w:sz w:val="22"/>
                <w:szCs w:val="22"/>
              </w:rPr>
              <w:t>Referans Kişisi</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698A62C" w14:textId="77777777" w:rsidR="00135F58" w:rsidRDefault="00000000">
            <w:pPr>
              <w:widowControl w:val="0"/>
              <w:spacing w:line="276" w:lineRule="auto"/>
              <w:jc w:val="both"/>
              <w:rPr>
                <w:rFonts w:ascii="Calibri" w:hAnsi="Calibri"/>
                <w:sz w:val="22"/>
                <w:szCs w:val="22"/>
              </w:rPr>
            </w:pPr>
            <w:r>
              <w:rPr>
                <w:rFonts w:ascii="Calibri" w:hAnsi="Calibri"/>
                <w:sz w:val="22"/>
                <w:szCs w:val="22"/>
              </w:rPr>
              <w:t>İş başvurusu esnasında çalışan adayı tarafından iş başvuru formunda iletişim ve isim/</w:t>
            </w:r>
            <w:proofErr w:type="spellStart"/>
            <w:r>
              <w:rPr>
                <w:rFonts w:ascii="Calibri" w:hAnsi="Calibri"/>
                <w:sz w:val="22"/>
                <w:szCs w:val="22"/>
              </w:rPr>
              <w:t>soyisim</w:t>
            </w:r>
            <w:proofErr w:type="spellEnd"/>
            <w:r>
              <w:rPr>
                <w:rFonts w:ascii="Calibri" w:hAnsi="Calibri"/>
                <w:sz w:val="22"/>
                <w:szCs w:val="22"/>
              </w:rPr>
              <w:t xml:space="preserve"> bilgisi paylaşılan kişiler </w:t>
            </w:r>
          </w:p>
        </w:tc>
      </w:tr>
      <w:tr w:rsidR="00135F58" w14:paraId="05632483" w14:textId="77777777">
        <w:tc>
          <w:tcPr>
            <w:tcW w:w="3020" w:type="dxa"/>
            <w:tcBorders>
              <w:left w:val="single" w:sz="4" w:space="0" w:color="000000"/>
              <w:bottom w:val="single" w:sz="4" w:space="0" w:color="000000"/>
              <w:right w:val="single" w:sz="4" w:space="0" w:color="000000"/>
            </w:tcBorders>
            <w:shd w:val="clear" w:color="auto" w:fill="8EAADB" w:themeFill="accent1" w:themeFillTint="99"/>
          </w:tcPr>
          <w:p w14:paraId="2CBE8698" w14:textId="77777777" w:rsidR="00135F58" w:rsidRDefault="00000000">
            <w:pPr>
              <w:widowControl w:val="0"/>
              <w:spacing w:line="276" w:lineRule="auto"/>
              <w:rPr>
                <w:rFonts w:ascii="Calibri" w:hAnsi="Calibri"/>
                <w:b/>
                <w:sz w:val="22"/>
                <w:szCs w:val="22"/>
              </w:rPr>
            </w:pPr>
            <w:r>
              <w:rPr>
                <w:rFonts w:ascii="Calibri" w:hAnsi="Calibri"/>
                <w:b/>
                <w:sz w:val="22"/>
                <w:szCs w:val="22"/>
              </w:rPr>
              <w:t xml:space="preserve">Acil Durum Halinde İletişime Geçecek Kişi </w:t>
            </w:r>
          </w:p>
        </w:tc>
        <w:tc>
          <w:tcPr>
            <w:tcW w:w="6046" w:type="dxa"/>
            <w:tcBorders>
              <w:left w:val="single" w:sz="4" w:space="0" w:color="000000"/>
              <w:bottom w:val="single" w:sz="4" w:space="0" w:color="000000"/>
              <w:right w:val="single" w:sz="4" w:space="0" w:color="000000"/>
            </w:tcBorders>
            <w:shd w:val="clear" w:color="auto" w:fill="8EAADB" w:themeFill="accent1" w:themeFillTint="99"/>
          </w:tcPr>
          <w:p w14:paraId="243E4ED6" w14:textId="5AA73AE4" w:rsidR="00135F58" w:rsidRDefault="00000000">
            <w:pPr>
              <w:widowControl w:val="0"/>
              <w:spacing w:line="276" w:lineRule="auto"/>
              <w:jc w:val="both"/>
              <w:rPr>
                <w:rFonts w:ascii="Calibri" w:hAnsi="Calibri"/>
                <w:sz w:val="22"/>
                <w:szCs w:val="22"/>
              </w:rPr>
            </w:pPr>
            <w:r>
              <w:rPr>
                <w:rFonts w:ascii="Calibri" w:hAnsi="Calibri"/>
                <w:sz w:val="22"/>
                <w:szCs w:val="22"/>
              </w:rPr>
              <w:t xml:space="preserve">Acil durum yönetim süreçleri kapsamında, </w:t>
            </w:r>
            <w:r w:rsidR="007F53F8">
              <w:rPr>
                <w:rFonts w:ascii="Calibri" w:hAnsi="Calibri"/>
                <w:sz w:val="22"/>
                <w:szCs w:val="22"/>
              </w:rPr>
              <w:t>Şirketimiz</w:t>
            </w:r>
            <w:r>
              <w:rPr>
                <w:rFonts w:ascii="Calibri" w:hAnsi="Calibri"/>
                <w:sz w:val="22"/>
                <w:szCs w:val="22"/>
              </w:rPr>
              <w:t xml:space="preserve"> çalışanları tarafından iletişim ve isim/</w:t>
            </w:r>
            <w:proofErr w:type="spellStart"/>
            <w:r>
              <w:rPr>
                <w:rFonts w:ascii="Calibri" w:hAnsi="Calibri"/>
                <w:sz w:val="22"/>
                <w:szCs w:val="22"/>
              </w:rPr>
              <w:t>soyisim</w:t>
            </w:r>
            <w:proofErr w:type="spellEnd"/>
            <w:r>
              <w:rPr>
                <w:rFonts w:ascii="Calibri" w:hAnsi="Calibri"/>
                <w:sz w:val="22"/>
                <w:szCs w:val="22"/>
              </w:rPr>
              <w:t xml:space="preserve"> bilgisi paylaşılan kişiler</w:t>
            </w:r>
          </w:p>
        </w:tc>
      </w:tr>
      <w:tr w:rsidR="00135F58" w14:paraId="067F5CD7"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77C74FB" w14:textId="77777777" w:rsidR="00135F58" w:rsidRDefault="00000000">
            <w:pPr>
              <w:widowControl w:val="0"/>
              <w:spacing w:line="276" w:lineRule="auto"/>
              <w:rPr>
                <w:rFonts w:ascii="Calibri" w:hAnsi="Calibri"/>
                <w:b/>
                <w:sz w:val="22"/>
                <w:szCs w:val="22"/>
              </w:rPr>
            </w:pPr>
            <w:r>
              <w:rPr>
                <w:rFonts w:ascii="Calibri" w:hAnsi="Calibri"/>
                <w:b/>
                <w:sz w:val="22"/>
                <w:szCs w:val="22"/>
              </w:rPr>
              <w:t>İş birliği İçerisinde Olduğumuz Kurumların Çalışanları, Hissedarları ve Yetkilileri</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CA08E4A" w14:textId="5FF9E3E5" w:rsidR="00135F58" w:rsidRDefault="007F53F8">
            <w:pPr>
              <w:widowControl w:val="0"/>
              <w:spacing w:line="276" w:lineRule="auto"/>
              <w:jc w:val="both"/>
              <w:rPr>
                <w:rFonts w:ascii="Calibri" w:hAnsi="Calibri"/>
                <w:sz w:val="22"/>
                <w:szCs w:val="22"/>
              </w:rPr>
            </w:pPr>
            <w:r>
              <w:rPr>
                <w:rFonts w:ascii="Calibri" w:hAnsi="Calibri"/>
                <w:sz w:val="22"/>
                <w:szCs w:val="22"/>
              </w:rPr>
              <w:t>Şirketimizin her türlü iş ilişkisi içerisinde bulunduğu kurumlarda (iş ortağı, tedarikçi gibi, ancak bunlarla sınırlı olmaksızın) çalışan, bu kurumların hissedarları ve yetkilileri dahil olmak üzere, gerçek kişiler</w:t>
            </w:r>
          </w:p>
        </w:tc>
      </w:tr>
      <w:tr w:rsidR="00135F58" w14:paraId="1AC343DF"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F19612C" w14:textId="77777777" w:rsidR="00135F58" w:rsidRDefault="00000000">
            <w:pPr>
              <w:widowControl w:val="0"/>
              <w:spacing w:line="276" w:lineRule="auto"/>
              <w:rPr>
                <w:rFonts w:ascii="Calibri" w:hAnsi="Calibri"/>
                <w:b/>
                <w:sz w:val="22"/>
                <w:szCs w:val="22"/>
              </w:rPr>
            </w:pPr>
            <w:proofErr w:type="spellStart"/>
            <w:proofErr w:type="gramStart"/>
            <w:r>
              <w:rPr>
                <w:rFonts w:ascii="Calibri" w:hAnsi="Calibri"/>
                <w:b/>
                <w:sz w:val="22"/>
                <w:szCs w:val="22"/>
              </w:rPr>
              <w:t>Veli,Vasi</w:t>
            </w:r>
            <w:proofErr w:type="spellEnd"/>
            <w:proofErr w:type="gramEnd"/>
            <w:r>
              <w:rPr>
                <w:rFonts w:ascii="Calibri" w:hAnsi="Calibri"/>
                <w:b/>
                <w:sz w:val="22"/>
                <w:szCs w:val="22"/>
              </w:rPr>
              <w:t>, Temsilci</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BB1B03F" w14:textId="77777777" w:rsidR="00135F58" w:rsidRDefault="00000000">
            <w:pPr>
              <w:widowControl w:val="0"/>
              <w:spacing w:line="276" w:lineRule="auto"/>
              <w:jc w:val="both"/>
              <w:rPr>
                <w:rFonts w:ascii="Calibri" w:hAnsi="Calibri"/>
                <w:sz w:val="22"/>
                <w:szCs w:val="22"/>
              </w:rPr>
            </w:pPr>
            <w:r>
              <w:rPr>
                <w:rFonts w:ascii="Calibri" w:hAnsi="Calibri"/>
                <w:sz w:val="22"/>
                <w:szCs w:val="22"/>
              </w:rPr>
              <w:t>TMK kapsamında kısıtlı kişileri yasal olarak temsil eden kişiler</w:t>
            </w:r>
          </w:p>
        </w:tc>
      </w:tr>
      <w:tr w:rsidR="00135F58" w14:paraId="01D153DE"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00F738A" w14:textId="77777777" w:rsidR="00135F58" w:rsidRDefault="00000000">
            <w:pPr>
              <w:widowControl w:val="0"/>
              <w:spacing w:line="276" w:lineRule="auto"/>
              <w:rPr>
                <w:rFonts w:ascii="Calibri" w:hAnsi="Calibri"/>
                <w:b/>
                <w:sz w:val="22"/>
                <w:szCs w:val="22"/>
              </w:rPr>
            </w:pPr>
            <w:r>
              <w:rPr>
                <w:rFonts w:ascii="Calibri" w:hAnsi="Calibri"/>
                <w:b/>
                <w:sz w:val="22"/>
                <w:szCs w:val="22"/>
              </w:rPr>
              <w:t>Stajyer</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BD05171" w14:textId="30F81799" w:rsidR="00135F58" w:rsidRDefault="00000000">
            <w:pPr>
              <w:widowControl w:val="0"/>
              <w:spacing w:line="276" w:lineRule="auto"/>
              <w:jc w:val="both"/>
              <w:rPr>
                <w:rFonts w:ascii="Calibri" w:hAnsi="Calibri"/>
                <w:sz w:val="22"/>
                <w:szCs w:val="22"/>
              </w:rPr>
            </w:pPr>
            <w:r>
              <w:rPr>
                <w:rFonts w:ascii="Calibri" w:hAnsi="Calibri"/>
                <w:sz w:val="22"/>
                <w:szCs w:val="22"/>
              </w:rPr>
              <w:t xml:space="preserve">Meslek bilgisini daha da artırmak, becerisini daha da geliştirmek için </w:t>
            </w:r>
            <w:r w:rsidR="007F53F8">
              <w:rPr>
                <w:rFonts w:ascii="Calibri" w:hAnsi="Calibri"/>
                <w:sz w:val="22"/>
                <w:szCs w:val="22"/>
              </w:rPr>
              <w:t>Şirketimiz</w:t>
            </w:r>
            <w:r>
              <w:rPr>
                <w:rFonts w:ascii="Calibri" w:hAnsi="Calibri"/>
                <w:sz w:val="22"/>
                <w:szCs w:val="22"/>
              </w:rPr>
              <w:t>in değişik bölümlerinde çalışan kişiler</w:t>
            </w:r>
          </w:p>
        </w:tc>
      </w:tr>
      <w:tr w:rsidR="00135F58" w14:paraId="01CD3B0F"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68B09D8" w14:textId="49A862EA" w:rsidR="00135F58" w:rsidRDefault="00000000">
            <w:pPr>
              <w:widowControl w:val="0"/>
              <w:spacing w:line="276" w:lineRule="auto"/>
              <w:rPr>
                <w:rFonts w:ascii="Calibri" w:hAnsi="Calibri"/>
                <w:b/>
                <w:sz w:val="22"/>
                <w:szCs w:val="22"/>
              </w:rPr>
            </w:pPr>
            <w:r>
              <w:rPr>
                <w:rFonts w:ascii="Calibri" w:hAnsi="Calibri"/>
                <w:b/>
                <w:sz w:val="22"/>
                <w:szCs w:val="22"/>
              </w:rPr>
              <w:t xml:space="preserve">Potansiyel Ürün </w:t>
            </w:r>
            <w:proofErr w:type="gramStart"/>
            <w:r>
              <w:rPr>
                <w:rFonts w:ascii="Calibri" w:hAnsi="Calibri"/>
                <w:b/>
                <w:sz w:val="22"/>
                <w:szCs w:val="22"/>
              </w:rPr>
              <w:t>Ve</w:t>
            </w:r>
            <w:proofErr w:type="gramEnd"/>
            <w:r>
              <w:rPr>
                <w:rFonts w:ascii="Calibri" w:hAnsi="Calibri"/>
                <w:b/>
                <w:sz w:val="22"/>
                <w:szCs w:val="22"/>
              </w:rPr>
              <w:t xml:space="preserve"> Hizmet Alıcısı /</w:t>
            </w:r>
            <w:r w:rsidR="00AD2695">
              <w:rPr>
                <w:rFonts w:ascii="Calibri" w:hAnsi="Calibri"/>
                <w:b/>
                <w:sz w:val="22"/>
                <w:szCs w:val="22"/>
              </w:rPr>
              <w:t>Uygulama Kullanıcısı</w:t>
            </w:r>
          </w:p>
        </w:tc>
        <w:tc>
          <w:tcPr>
            <w:tcW w:w="60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F058507" w14:textId="28238F9B" w:rsidR="00135F58" w:rsidRDefault="004B5EC0">
            <w:pPr>
              <w:widowControl w:val="0"/>
              <w:spacing w:line="276" w:lineRule="auto"/>
              <w:jc w:val="both"/>
              <w:rPr>
                <w:rFonts w:ascii="Calibri" w:hAnsi="Calibri"/>
                <w:sz w:val="22"/>
                <w:szCs w:val="22"/>
              </w:rPr>
            </w:pPr>
            <w:r>
              <w:rPr>
                <w:rFonts w:ascii="Calibri" w:hAnsi="Calibri"/>
                <w:sz w:val="22"/>
                <w:szCs w:val="22"/>
              </w:rPr>
              <w:t>Şirketinin</w:t>
            </w:r>
            <w:r w:rsidR="007F53F8">
              <w:rPr>
                <w:rFonts w:ascii="Calibri" w:hAnsi="Calibri"/>
                <w:sz w:val="22"/>
                <w:szCs w:val="22"/>
              </w:rPr>
              <w:t xml:space="preserve"> Yetki alanı içerisinde yer alan ve Şirketimizle herhangi bir sözleşmesel ilişkisi olup olmadığına bakılmaksızın Şirketimizin sunmuş olduğu hizmetlerden faydalanma potansiyeli taşıyan kişiler</w:t>
            </w:r>
          </w:p>
        </w:tc>
      </w:tr>
    </w:tbl>
    <w:p w14:paraId="395F55F0" w14:textId="77777777" w:rsidR="00135F58" w:rsidRDefault="00135F58">
      <w:pPr>
        <w:spacing w:line="276" w:lineRule="auto"/>
        <w:jc w:val="both"/>
        <w:rPr>
          <w:rFonts w:ascii="Calibri" w:eastAsia="Times New Roman" w:hAnsi="Calibri" w:cs="Arial"/>
          <w:b/>
          <w:bCs/>
          <w:color w:val="C00000"/>
          <w:sz w:val="22"/>
          <w:szCs w:val="22"/>
          <w:lang w:eastAsia="tr-TR"/>
        </w:rPr>
      </w:pPr>
    </w:p>
    <w:p w14:paraId="1970A777" w14:textId="77777777" w:rsidR="00135F58" w:rsidRDefault="00000000">
      <w:pPr>
        <w:rPr>
          <w:rFonts w:ascii="Calibri" w:eastAsia="Times New Roman" w:hAnsi="Calibri" w:cs="Arial"/>
          <w:b/>
          <w:bCs/>
          <w:color w:val="C00000"/>
          <w:sz w:val="22"/>
          <w:szCs w:val="22"/>
          <w:lang w:eastAsia="tr-TR"/>
        </w:rPr>
      </w:pPr>
      <w:r>
        <w:br w:type="page"/>
      </w:r>
    </w:p>
    <w:p w14:paraId="11D55175" w14:textId="77777777" w:rsidR="00135F58" w:rsidRDefault="00000000">
      <w:pPr>
        <w:pStyle w:val="Balk1"/>
        <w:numPr>
          <w:ilvl w:val="0"/>
          <w:numId w:val="102"/>
        </w:numPr>
        <w:tabs>
          <w:tab w:val="left" w:pos="502"/>
        </w:tabs>
        <w:spacing w:before="0" w:after="0" w:line="276" w:lineRule="auto"/>
        <w:ind w:left="502" w:hanging="502"/>
        <w:rPr>
          <w:rFonts w:ascii="Calibri" w:hAnsi="Calibri"/>
          <w:color w:val="3465A4"/>
          <w:sz w:val="22"/>
          <w:szCs w:val="22"/>
          <w:lang w:val="tr-TR"/>
        </w:rPr>
      </w:pPr>
      <w:bookmarkStart w:id="4" w:name="_Toc531535581"/>
      <w:r>
        <w:rPr>
          <w:rFonts w:ascii="Calibri" w:hAnsi="Calibri"/>
          <w:color w:val="3465A4"/>
          <w:sz w:val="22"/>
          <w:szCs w:val="22"/>
          <w:lang w:val="tr-TR"/>
        </w:rPr>
        <w:lastRenderedPageBreak/>
        <w:t>EK 3 – Kişisel Veri Kategorileri</w:t>
      </w:r>
      <w:bookmarkEnd w:id="4"/>
    </w:p>
    <w:p w14:paraId="3FA2A515" w14:textId="77777777" w:rsidR="00135F58" w:rsidRDefault="00135F58">
      <w:pPr>
        <w:spacing w:line="276" w:lineRule="auto"/>
        <w:jc w:val="both"/>
        <w:rPr>
          <w:rFonts w:ascii="Calibri" w:eastAsia="Times New Roman" w:hAnsi="Calibri" w:cs="Arial"/>
          <w:b/>
          <w:bCs/>
          <w:color w:val="C00000"/>
          <w:sz w:val="22"/>
          <w:szCs w:val="22"/>
          <w:lang w:eastAsia="tr-TR"/>
        </w:rPr>
      </w:pPr>
    </w:p>
    <w:tbl>
      <w:tblPr>
        <w:tblW w:w="9073" w:type="dxa"/>
        <w:tblLayout w:type="fixed"/>
        <w:tblCellMar>
          <w:left w:w="70" w:type="dxa"/>
          <w:right w:w="70" w:type="dxa"/>
        </w:tblCellMar>
        <w:tblLook w:val="0000" w:firstRow="0" w:lastRow="0" w:firstColumn="0" w:lastColumn="0" w:noHBand="0" w:noVBand="0"/>
      </w:tblPr>
      <w:tblGrid>
        <w:gridCol w:w="2260"/>
        <w:gridCol w:w="6813"/>
      </w:tblGrid>
      <w:tr w:rsidR="00135F58" w14:paraId="07BF55F6" w14:textId="77777777">
        <w:trPr>
          <w:trHeight w:val="623"/>
        </w:trPr>
        <w:tc>
          <w:tcPr>
            <w:tcW w:w="226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DA3FD94" w14:textId="77777777" w:rsidR="00135F58" w:rsidRDefault="00000000">
            <w:pPr>
              <w:widowControl w:val="0"/>
              <w:jc w:val="center"/>
              <w:rPr>
                <w:rFonts w:ascii="Calibri" w:eastAsia="Times New Roman" w:hAnsi="Calibri"/>
                <w:b/>
                <w:bCs/>
                <w:color w:val="FFFFFF"/>
                <w:sz w:val="20"/>
                <w:szCs w:val="20"/>
                <w:lang w:eastAsia="tr-TR"/>
              </w:rPr>
            </w:pPr>
            <w:r>
              <w:rPr>
                <w:rFonts w:ascii="Calibri" w:eastAsia="Times New Roman" w:hAnsi="Calibri"/>
                <w:b/>
                <w:bCs/>
                <w:color w:val="FFFFFF"/>
                <w:sz w:val="20"/>
                <w:szCs w:val="20"/>
                <w:lang w:eastAsia="tr-TR"/>
              </w:rPr>
              <w:t>KİŞİSEL VERİ KATEGORİLERİ</w:t>
            </w:r>
          </w:p>
        </w:tc>
        <w:tc>
          <w:tcPr>
            <w:tcW w:w="6812" w:type="dxa"/>
            <w:tcBorders>
              <w:top w:val="single" w:sz="4" w:space="0" w:color="000000"/>
              <w:bottom w:val="single" w:sz="4" w:space="0" w:color="000000"/>
              <w:right w:val="single" w:sz="4" w:space="0" w:color="000000"/>
            </w:tcBorders>
            <w:shd w:val="clear" w:color="auto" w:fill="8EAADB" w:themeFill="accent1" w:themeFillTint="99"/>
          </w:tcPr>
          <w:p w14:paraId="774406A1" w14:textId="77777777" w:rsidR="00135F58" w:rsidRDefault="00000000">
            <w:pPr>
              <w:widowControl w:val="0"/>
              <w:jc w:val="center"/>
              <w:rPr>
                <w:rFonts w:ascii="Calibri" w:eastAsia="Times New Roman" w:hAnsi="Calibri"/>
                <w:b/>
                <w:bCs/>
                <w:color w:val="FFFFFF"/>
                <w:sz w:val="20"/>
                <w:szCs w:val="20"/>
                <w:lang w:eastAsia="tr-TR"/>
              </w:rPr>
            </w:pPr>
            <w:r>
              <w:rPr>
                <w:rFonts w:ascii="Calibri" w:eastAsia="Times New Roman" w:hAnsi="Calibri"/>
                <w:b/>
                <w:bCs/>
                <w:color w:val="FFFFFF"/>
                <w:sz w:val="20"/>
                <w:szCs w:val="20"/>
                <w:lang w:eastAsia="tr-TR"/>
              </w:rPr>
              <w:t>AÇIKLAMA</w:t>
            </w:r>
          </w:p>
        </w:tc>
      </w:tr>
      <w:tr w:rsidR="00135F58" w14:paraId="5A3170B9" w14:textId="77777777">
        <w:trPr>
          <w:trHeight w:val="1130"/>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5251816D"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Kimlik Bilgisi</w:t>
            </w:r>
          </w:p>
        </w:tc>
        <w:tc>
          <w:tcPr>
            <w:tcW w:w="6812" w:type="dxa"/>
            <w:tcBorders>
              <w:bottom w:val="single" w:sz="4" w:space="0" w:color="000000"/>
              <w:right w:val="single" w:sz="4" w:space="0" w:color="000000"/>
            </w:tcBorders>
            <w:shd w:val="clear" w:color="auto" w:fill="8EAADB" w:themeFill="accent1" w:themeFillTint="99"/>
          </w:tcPr>
          <w:p w14:paraId="1BDF223E" w14:textId="77777777" w:rsidR="00135F58" w:rsidRDefault="0000000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 xml:space="preserve">Kişinin kimliğine dair bilgilerin bulunduğu verilerdir: ad-soyadı, T.C. kimlik numarası, uyruk bilgisi, anne-baba adı, doğum yeri, doğum tarihi, cinsiyet gibi bilgileri içeren ehliyet, nüfus cüzdanı gibi belgeler ile vergi numarası, SGK numarası, eski kimlik üzerinde yer alan medeni hal, nüfus cüzdanı seri sıra </w:t>
            </w:r>
            <w:proofErr w:type="spellStart"/>
            <w:r>
              <w:rPr>
                <w:rFonts w:ascii="Calibri" w:eastAsia="Times New Roman" w:hAnsi="Calibri"/>
                <w:sz w:val="22"/>
                <w:szCs w:val="22"/>
                <w:lang w:eastAsia="tr-TR"/>
              </w:rPr>
              <w:t>no</w:t>
            </w:r>
            <w:proofErr w:type="spellEnd"/>
            <w:r>
              <w:rPr>
                <w:rFonts w:ascii="Calibri" w:eastAsia="Times New Roman" w:hAnsi="Calibri"/>
                <w:sz w:val="22"/>
                <w:szCs w:val="22"/>
                <w:lang w:eastAsia="tr-TR"/>
              </w:rPr>
              <w:t xml:space="preserve"> bilgisi, fotoğraf vb. bilgiler</w:t>
            </w:r>
          </w:p>
        </w:tc>
      </w:tr>
      <w:tr w:rsidR="00135F58" w14:paraId="6E435683" w14:textId="77777777">
        <w:trPr>
          <w:trHeight w:val="409"/>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35BE5EFF"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İletişim Bilgisi</w:t>
            </w:r>
          </w:p>
        </w:tc>
        <w:tc>
          <w:tcPr>
            <w:tcW w:w="6812" w:type="dxa"/>
            <w:tcBorders>
              <w:bottom w:val="single" w:sz="4" w:space="0" w:color="000000"/>
              <w:right w:val="single" w:sz="4" w:space="0" w:color="000000"/>
            </w:tcBorders>
            <w:shd w:val="clear" w:color="auto" w:fill="8EAADB" w:themeFill="accent1" w:themeFillTint="99"/>
          </w:tcPr>
          <w:p w14:paraId="634F24CA" w14:textId="77777777" w:rsidR="00135F58" w:rsidRDefault="0000000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Telefon numarası, adres, e-posta, faks numarası</w:t>
            </w:r>
          </w:p>
        </w:tc>
      </w:tr>
      <w:tr w:rsidR="00135F58" w14:paraId="72E73316" w14:textId="77777777">
        <w:trPr>
          <w:trHeight w:val="409"/>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285AC678"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Lokasyon</w:t>
            </w:r>
          </w:p>
        </w:tc>
        <w:tc>
          <w:tcPr>
            <w:tcW w:w="6812" w:type="dxa"/>
            <w:tcBorders>
              <w:bottom w:val="single" w:sz="4" w:space="0" w:color="000000"/>
              <w:right w:val="single" w:sz="4" w:space="0" w:color="000000"/>
            </w:tcBorders>
            <w:shd w:val="clear" w:color="auto" w:fill="8EAADB" w:themeFill="accent1" w:themeFillTint="99"/>
          </w:tcPr>
          <w:p w14:paraId="3D7CAC35" w14:textId="2FDD8DD4" w:rsidR="00135F58" w:rsidRDefault="007F53F8">
            <w:pPr>
              <w:widowControl w:val="0"/>
              <w:jc w:val="both"/>
              <w:rPr>
                <w:rFonts w:ascii="Calibri" w:eastAsia="Times New Roman" w:hAnsi="Calibri"/>
                <w:sz w:val="22"/>
                <w:szCs w:val="22"/>
                <w:lang w:eastAsia="tr-TR"/>
              </w:rPr>
            </w:pPr>
            <w:r>
              <w:rPr>
                <w:rFonts w:ascii="Calibri" w:eastAsia="Times New Roman" w:hAnsi="Calibri"/>
                <w:sz w:val="22"/>
                <w:szCs w:val="22"/>
                <w:lang w:eastAsia="tr-TR"/>
              </w:rPr>
              <w:t>Şirket çalışanlarının kullandığı araçların yer, konum, mevki ve yerleştirme bilgileri</w:t>
            </w:r>
          </w:p>
        </w:tc>
      </w:tr>
      <w:tr w:rsidR="00135F58" w14:paraId="0C6F98CE" w14:textId="77777777">
        <w:trPr>
          <w:trHeight w:val="409"/>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2A9FB7EC"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Özlük Bilgisi</w:t>
            </w:r>
          </w:p>
        </w:tc>
        <w:tc>
          <w:tcPr>
            <w:tcW w:w="6812" w:type="dxa"/>
            <w:tcBorders>
              <w:bottom w:val="single" w:sz="4" w:space="0" w:color="000000"/>
              <w:right w:val="single" w:sz="4" w:space="0" w:color="000000"/>
            </w:tcBorders>
            <w:shd w:val="clear" w:color="auto" w:fill="8EAADB" w:themeFill="accent1" w:themeFillTint="99"/>
          </w:tcPr>
          <w:p w14:paraId="4C5FA5FC" w14:textId="3288E995" w:rsidR="00135F58" w:rsidRDefault="0000000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 xml:space="preserve">Bordro bilgileri, disiplin soruşturması, işe giriş belgesi </w:t>
            </w:r>
            <w:r w:rsidR="004B5EC0">
              <w:rPr>
                <w:rFonts w:ascii="Calibri" w:eastAsia="Times New Roman" w:hAnsi="Calibri"/>
                <w:sz w:val="22"/>
                <w:szCs w:val="22"/>
                <w:lang w:eastAsia="tr-TR"/>
              </w:rPr>
              <w:t>kayıtları, özgeçmiş</w:t>
            </w:r>
            <w:r>
              <w:rPr>
                <w:rFonts w:ascii="Calibri" w:eastAsia="Times New Roman" w:hAnsi="Calibri"/>
                <w:sz w:val="22"/>
                <w:szCs w:val="22"/>
                <w:lang w:eastAsia="tr-TR"/>
              </w:rPr>
              <w:t xml:space="preserve"> </w:t>
            </w:r>
            <w:r w:rsidR="004B5EC0">
              <w:rPr>
                <w:rFonts w:ascii="Calibri" w:eastAsia="Times New Roman" w:hAnsi="Calibri"/>
                <w:sz w:val="22"/>
                <w:szCs w:val="22"/>
                <w:lang w:eastAsia="tr-TR"/>
              </w:rPr>
              <w:t>bilgileri, askerlik</w:t>
            </w:r>
            <w:r>
              <w:rPr>
                <w:rFonts w:ascii="Calibri" w:eastAsia="Times New Roman" w:hAnsi="Calibri"/>
                <w:sz w:val="22"/>
                <w:szCs w:val="22"/>
                <w:lang w:eastAsia="tr-TR"/>
              </w:rPr>
              <w:t xml:space="preserve"> durum bilgisi, </w:t>
            </w:r>
            <w:r w:rsidR="004B5EC0">
              <w:rPr>
                <w:rFonts w:ascii="Calibri" w:eastAsia="Times New Roman" w:hAnsi="Calibri"/>
                <w:sz w:val="22"/>
                <w:szCs w:val="22"/>
                <w:lang w:eastAsia="tr-TR"/>
              </w:rPr>
              <w:t>SGK</w:t>
            </w:r>
            <w:r>
              <w:rPr>
                <w:rFonts w:ascii="Calibri" w:eastAsia="Times New Roman" w:hAnsi="Calibri"/>
                <w:sz w:val="22"/>
                <w:szCs w:val="22"/>
                <w:lang w:eastAsia="tr-TR"/>
              </w:rPr>
              <w:t xml:space="preserve"> işten ayrılış </w:t>
            </w:r>
            <w:r w:rsidR="004B5EC0">
              <w:rPr>
                <w:rFonts w:ascii="Calibri" w:eastAsia="Times New Roman" w:hAnsi="Calibri"/>
                <w:sz w:val="22"/>
                <w:szCs w:val="22"/>
                <w:lang w:eastAsia="tr-TR"/>
              </w:rPr>
              <w:t>bildirgesi, ihbarname</w:t>
            </w:r>
            <w:r>
              <w:rPr>
                <w:rFonts w:ascii="Calibri" w:eastAsia="Times New Roman" w:hAnsi="Calibri"/>
                <w:sz w:val="22"/>
                <w:szCs w:val="22"/>
                <w:lang w:eastAsia="tr-TR"/>
              </w:rPr>
              <w:t xml:space="preserve">, </w:t>
            </w:r>
            <w:r w:rsidR="004B5EC0">
              <w:rPr>
                <w:rFonts w:ascii="Calibri" w:eastAsia="Times New Roman" w:hAnsi="Calibri"/>
                <w:sz w:val="22"/>
                <w:szCs w:val="22"/>
                <w:lang w:eastAsia="tr-TR"/>
              </w:rPr>
              <w:t>ibraname, ihtarname</w:t>
            </w:r>
            <w:r>
              <w:rPr>
                <w:rFonts w:ascii="Calibri" w:eastAsia="Times New Roman" w:hAnsi="Calibri"/>
                <w:sz w:val="22"/>
                <w:szCs w:val="22"/>
                <w:lang w:eastAsia="tr-TR"/>
              </w:rPr>
              <w:t xml:space="preserve">, savunma istemi yazıları, istifa dilekçesi, </w:t>
            </w:r>
            <w:proofErr w:type="spellStart"/>
            <w:r>
              <w:rPr>
                <w:rFonts w:ascii="Calibri" w:eastAsia="Times New Roman" w:hAnsi="Calibri"/>
                <w:sz w:val="22"/>
                <w:szCs w:val="22"/>
                <w:lang w:eastAsia="tr-TR"/>
              </w:rPr>
              <w:t>v.b</w:t>
            </w:r>
            <w:proofErr w:type="spellEnd"/>
            <w:r>
              <w:rPr>
                <w:rFonts w:ascii="Calibri" w:eastAsia="Times New Roman" w:hAnsi="Calibri"/>
                <w:sz w:val="22"/>
                <w:szCs w:val="22"/>
                <w:lang w:eastAsia="tr-TR"/>
              </w:rPr>
              <w:t>.</w:t>
            </w:r>
          </w:p>
        </w:tc>
      </w:tr>
      <w:tr w:rsidR="00135F58" w14:paraId="05A0E7B9" w14:textId="77777777">
        <w:trPr>
          <w:trHeight w:val="409"/>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3045CBA9"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Hukuki İşlem</w:t>
            </w:r>
          </w:p>
        </w:tc>
        <w:tc>
          <w:tcPr>
            <w:tcW w:w="6812" w:type="dxa"/>
            <w:tcBorders>
              <w:bottom w:val="single" w:sz="4" w:space="0" w:color="000000"/>
              <w:right w:val="single" w:sz="4" w:space="0" w:color="000000"/>
            </w:tcBorders>
            <w:shd w:val="clear" w:color="auto" w:fill="8EAADB" w:themeFill="accent1" w:themeFillTint="99"/>
          </w:tcPr>
          <w:p w14:paraId="00A2EE69" w14:textId="4473D093" w:rsidR="00135F58" w:rsidRDefault="0000000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 xml:space="preserve">Hukuki alacak ve haklarımızın tespiti, takibi ve borçlarımızın ifası ile kanuni yükümlülüklerimiz ve </w:t>
            </w:r>
            <w:r w:rsidR="007F53F8">
              <w:rPr>
                <w:rFonts w:ascii="Calibri" w:eastAsia="Times New Roman" w:hAnsi="Calibri"/>
                <w:sz w:val="22"/>
                <w:szCs w:val="22"/>
                <w:lang w:eastAsia="tr-TR"/>
              </w:rPr>
              <w:t>Şirketimiz</w:t>
            </w:r>
            <w:r>
              <w:rPr>
                <w:rFonts w:ascii="Calibri" w:eastAsia="Times New Roman" w:hAnsi="Calibri"/>
                <w:sz w:val="22"/>
                <w:szCs w:val="22"/>
                <w:lang w:eastAsia="tr-TR"/>
              </w:rPr>
              <w:t xml:space="preserve">in politikalarına uyum kapsamında işlenen kişisel veriler. </w:t>
            </w:r>
            <w:r w:rsidR="007F53F8">
              <w:rPr>
                <w:rFonts w:ascii="Calibri" w:eastAsia="Times New Roman" w:hAnsi="Calibri"/>
                <w:sz w:val="22"/>
                <w:szCs w:val="22"/>
                <w:lang w:eastAsia="tr-TR"/>
              </w:rPr>
              <w:t>Şirket</w:t>
            </w:r>
            <w:r>
              <w:rPr>
                <w:rFonts w:ascii="Calibri" w:eastAsia="Times New Roman" w:hAnsi="Calibri"/>
                <w:sz w:val="22"/>
                <w:szCs w:val="22"/>
                <w:lang w:eastAsia="tr-TR"/>
              </w:rPr>
              <w:t xml:space="preserve"> içerisindeki birimlerin adli makamlarla yazışmaları, dava dosyalarındaki bilgiler,</w:t>
            </w:r>
            <w:r w:rsidR="004B5EC0">
              <w:rPr>
                <w:rFonts w:ascii="Calibri" w:eastAsia="Times New Roman" w:hAnsi="Calibri"/>
                <w:sz w:val="22"/>
                <w:szCs w:val="22"/>
                <w:lang w:eastAsia="tr-TR"/>
              </w:rPr>
              <w:t xml:space="preserve"> </w:t>
            </w:r>
            <w:r>
              <w:rPr>
                <w:rFonts w:ascii="Calibri" w:eastAsia="Times New Roman" w:hAnsi="Calibri"/>
                <w:sz w:val="22"/>
                <w:szCs w:val="22"/>
                <w:lang w:eastAsia="tr-TR"/>
              </w:rPr>
              <w:t>ihtarlar,</w:t>
            </w:r>
            <w:r w:rsidR="004B5EC0">
              <w:rPr>
                <w:rFonts w:ascii="Calibri" w:eastAsia="Times New Roman" w:hAnsi="Calibri"/>
                <w:sz w:val="22"/>
                <w:szCs w:val="22"/>
                <w:lang w:eastAsia="tr-TR"/>
              </w:rPr>
              <w:t xml:space="preserve"> </w:t>
            </w:r>
            <w:r>
              <w:rPr>
                <w:rFonts w:ascii="Calibri" w:eastAsia="Times New Roman" w:hAnsi="Calibri"/>
                <w:sz w:val="22"/>
                <w:szCs w:val="22"/>
                <w:lang w:eastAsia="tr-TR"/>
              </w:rPr>
              <w:t>sözleşmeler vb.</w:t>
            </w:r>
          </w:p>
        </w:tc>
      </w:tr>
      <w:tr w:rsidR="00135F58" w14:paraId="39D4C38C" w14:textId="77777777">
        <w:trPr>
          <w:trHeight w:val="409"/>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08E652D1"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Müşteri İşlem Bilgisi</w:t>
            </w:r>
          </w:p>
        </w:tc>
        <w:tc>
          <w:tcPr>
            <w:tcW w:w="6812" w:type="dxa"/>
            <w:tcBorders>
              <w:bottom w:val="single" w:sz="4" w:space="0" w:color="000000"/>
              <w:right w:val="single" w:sz="4" w:space="0" w:color="000000"/>
            </w:tcBorders>
            <w:shd w:val="clear" w:color="auto" w:fill="8EAADB" w:themeFill="accent1" w:themeFillTint="99"/>
          </w:tcPr>
          <w:p w14:paraId="0703DA27" w14:textId="0A70DC08" w:rsidR="00135F58" w:rsidRDefault="004B5EC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Şirketinin</w:t>
            </w:r>
            <w:r w:rsidR="007F53F8">
              <w:rPr>
                <w:rFonts w:ascii="Calibri" w:eastAsia="Times New Roman" w:hAnsi="Calibri"/>
                <w:sz w:val="22"/>
                <w:szCs w:val="22"/>
                <w:lang w:eastAsia="tr-TR"/>
              </w:rPr>
              <w:t xml:space="preserve"> Çağrı merkezi kayıtları, Fatura, senet, çek bilgileri, Gişe dekontlarındaki bilgiler, Sipariş bilgisi, Talep bilgisi </w:t>
            </w:r>
            <w:proofErr w:type="spellStart"/>
            <w:proofErr w:type="gramStart"/>
            <w:r w:rsidR="007F53F8">
              <w:rPr>
                <w:rFonts w:ascii="Calibri" w:eastAsia="Times New Roman" w:hAnsi="Calibri"/>
                <w:sz w:val="22"/>
                <w:szCs w:val="22"/>
                <w:lang w:eastAsia="tr-TR"/>
              </w:rPr>
              <w:t>v.b</w:t>
            </w:r>
            <w:proofErr w:type="spellEnd"/>
            <w:proofErr w:type="gramEnd"/>
          </w:p>
        </w:tc>
      </w:tr>
      <w:tr w:rsidR="00135F58" w14:paraId="1A373BC3" w14:textId="77777777">
        <w:trPr>
          <w:trHeight w:val="1120"/>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325E926E"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Tedarikçi İşlem Bilgisi</w:t>
            </w:r>
          </w:p>
        </w:tc>
        <w:tc>
          <w:tcPr>
            <w:tcW w:w="6812" w:type="dxa"/>
            <w:tcBorders>
              <w:bottom w:val="single" w:sz="4" w:space="0" w:color="000000"/>
              <w:right w:val="single" w:sz="4" w:space="0" w:color="000000"/>
            </w:tcBorders>
            <w:shd w:val="clear" w:color="auto" w:fill="8EAADB" w:themeFill="accent1" w:themeFillTint="99"/>
          </w:tcPr>
          <w:p w14:paraId="71245755" w14:textId="455F5441" w:rsidR="00135F58" w:rsidRDefault="00000000">
            <w:pPr>
              <w:widowControl w:val="0"/>
              <w:rPr>
                <w:rFonts w:ascii="Calibri" w:hAnsi="Calibri"/>
                <w:sz w:val="22"/>
                <w:szCs w:val="22"/>
              </w:rPr>
            </w:pPr>
            <w:r>
              <w:rPr>
                <w:rFonts w:ascii="Calibri" w:eastAsia="Times New Roman" w:hAnsi="Calibri"/>
                <w:sz w:val="22"/>
                <w:szCs w:val="22"/>
                <w:lang w:eastAsia="tr-TR"/>
              </w:rPr>
              <w:t xml:space="preserve">Kimliği belirli veya belirlenebilir bir gerçek kişiye ait olduğu açık olan, kısmen veya tamamen otomatik şekilde veya veri kayıt sisteminin bir parçası olarak otomatik olmayan şekilde işlenen; </w:t>
            </w:r>
            <w:r w:rsidR="007F53F8">
              <w:rPr>
                <w:rFonts w:ascii="Calibri" w:eastAsia="Times New Roman" w:hAnsi="Calibri"/>
                <w:sz w:val="22"/>
                <w:szCs w:val="22"/>
                <w:lang w:eastAsia="tr-TR"/>
              </w:rPr>
              <w:t>Şirketimiz</w:t>
            </w:r>
            <w:r>
              <w:rPr>
                <w:rFonts w:ascii="Calibri" w:eastAsia="Times New Roman" w:hAnsi="Calibri"/>
                <w:sz w:val="22"/>
                <w:szCs w:val="22"/>
                <w:lang w:eastAsia="tr-TR"/>
              </w:rPr>
              <w:t>in kişisel veri sahibi ile kurmuş olduğu hukuki ilişkinin tipine göre yaratılan her türlü finansal/muhasebesel sonucu gösteren bilgi, belge ve kayıtlara ilişkin işlenen kişisel veriler ile fatura, talep gibi veriler.</w:t>
            </w:r>
            <w:r>
              <w:rPr>
                <w:rFonts w:ascii="Calibri" w:hAnsi="Calibri"/>
                <w:sz w:val="22"/>
                <w:szCs w:val="22"/>
              </w:rPr>
              <w:t xml:space="preserve"> (</w:t>
            </w:r>
            <w:proofErr w:type="spellStart"/>
            <w:proofErr w:type="gramStart"/>
            <w:r>
              <w:rPr>
                <w:rFonts w:ascii="Calibri" w:hAnsi="Calibri"/>
                <w:sz w:val="22"/>
                <w:szCs w:val="22"/>
              </w:rPr>
              <w:t>Fatura,talep</w:t>
            </w:r>
            <w:proofErr w:type="spellEnd"/>
            <w:proofErr w:type="gramEnd"/>
            <w:r>
              <w:rPr>
                <w:rFonts w:ascii="Calibri" w:hAnsi="Calibri"/>
                <w:sz w:val="22"/>
                <w:szCs w:val="22"/>
              </w:rPr>
              <w:t xml:space="preserve"> bilgisi </w:t>
            </w:r>
            <w:proofErr w:type="gramStart"/>
            <w:r>
              <w:rPr>
                <w:rFonts w:ascii="Calibri" w:hAnsi="Calibri"/>
                <w:sz w:val="22"/>
                <w:szCs w:val="22"/>
              </w:rPr>
              <w:t>vb. )</w:t>
            </w:r>
            <w:proofErr w:type="gramEnd"/>
          </w:p>
        </w:tc>
      </w:tr>
      <w:tr w:rsidR="00135F58" w14:paraId="3AF95942" w14:textId="77777777">
        <w:trPr>
          <w:trHeight w:val="1125"/>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53FC6043"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Fiziksel Mekân Güvenlik Bilgisi</w:t>
            </w:r>
          </w:p>
        </w:tc>
        <w:tc>
          <w:tcPr>
            <w:tcW w:w="6812" w:type="dxa"/>
            <w:tcBorders>
              <w:bottom w:val="single" w:sz="4" w:space="0" w:color="000000"/>
              <w:right w:val="single" w:sz="4" w:space="0" w:color="000000"/>
            </w:tcBorders>
            <w:shd w:val="clear" w:color="auto" w:fill="8EAADB" w:themeFill="accent1" w:themeFillTint="99"/>
          </w:tcPr>
          <w:p w14:paraId="1405BB91" w14:textId="77777777" w:rsidR="00135F58" w:rsidRDefault="0000000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Kimliği belirli veya belirlenebilir bir gerçek kişiye ait olduğu açık olan ve veri kayıt sistemi içerisinde yer alan; fiziksel mekâna girişte, fiziksel mekânın içerisinde kalış sırasında alınan kayıtlar ve belgelere ilişkin kişisel veriler; kamera kayıtları ve güvenlik noktasında alınan ziyaretçi kayıtları vb.</w:t>
            </w:r>
          </w:p>
        </w:tc>
      </w:tr>
      <w:tr w:rsidR="00135F58" w14:paraId="3D773AD2" w14:textId="77777777">
        <w:trPr>
          <w:trHeight w:val="698"/>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0AE1F991"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İşlem Güvenliği Bilgisi</w:t>
            </w:r>
          </w:p>
        </w:tc>
        <w:tc>
          <w:tcPr>
            <w:tcW w:w="6812" w:type="dxa"/>
            <w:tcBorders>
              <w:bottom w:val="single" w:sz="4" w:space="0" w:color="000000"/>
              <w:right w:val="single" w:sz="4" w:space="0" w:color="000000"/>
            </w:tcBorders>
            <w:shd w:val="clear" w:color="auto" w:fill="8EAADB" w:themeFill="accent1" w:themeFillTint="99"/>
          </w:tcPr>
          <w:p w14:paraId="1A2FF92F" w14:textId="3FEF4EDD" w:rsidR="00135F58" w:rsidRDefault="007F53F8">
            <w:pPr>
              <w:widowControl w:val="0"/>
              <w:jc w:val="both"/>
              <w:rPr>
                <w:rFonts w:ascii="Calibri" w:eastAsia="Times New Roman" w:hAnsi="Calibri"/>
                <w:sz w:val="22"/>
                <w:szCs w:val="22"/>
                <w:lang w:eastAsia="tr-TR"/>
              </w:rPr>
            </w:pPr>
            <w:r>
              <w:rPr>
                <w:rFonts w:ascii="Calibri" w:eastAsia="Times New Roman" w:hAnsi="Calibri"/>
                <w:sz w:val="22"/>
                <w:szCs w:val="22"/>
                <w:lang w:eastAsia="tr-TR"/>
              </w:rPr>
              <w:t>Şirket hizmet ve faaliyetlerimizi yürütürken teknik, idari ve hukuki güvenliğimizi sağlamamız için işlenen kişisel verileriniz (örneğin log kayıtları, şifre ve parola bilgileri vb.)</w:t>
            </w:r>
          </w:p>
        </w:tc>
      </w:tr>
      <w:tr w:rsidR="00135F58" w14:paraId="02E8C907" w14:textId="77777777">
        <w:trPr>
          <w:trHeight w:val="1686"/>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22184D5A"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Finansal Bilgi</w:t>
            </w:r>
          </w:p>
        </w:tc>
        <w:tc>
          <w:tcPr>
            <w:tcW w:w="6812" w:type="dxa"/>
            <w:tcBorders>
              <w:bottom w:val="single" w:sz="4" w:space="0" w:color="000000"/>
              <w:right w:val="single" w:sz="4" w:space="0" w:color="000000"/>
            </w:tcBorders>
            <w:shd w:val="clear" w:color="auto" w:fill="8EAADB" w:themeFill="accent1" w:themeFillTint="99"/>
          </w:tcPr>
          <w:p w14:paraId="195C3EFA" w14:textId="520CFDA3" w:rsidR="00135F58" w:rsidRDefault="0000000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 xml:space="preserve">Kimliği belirli veya belirlenebilir bir gerçek kişiye ait olduğu açık olan, kısmen veya tamamen otomatik şekilde veya veri kayıt sisteminin bir parçası olarak otomatik olmayan şekilde işlenen; </w:t>
            </w:r>
            <w:r w:rsidR="007F53F8">
              <w:rPr>
                <w:rFonts w:ascii="Calibri" w:eastAsia="Times New Roman" w:hAnsi="Calibri"/>
                <w:sz w:val="22"/>
                <w:szCs w:val="22"/>
                <w:lang w:eastAsia="tr-TR"/>
              </w:rPr>
              <w:t>Şirketimiz</w:t>
            </w:r>
            <w:r>
              <w:rPr>
                <w:rFonts w:ascii="Calibri" w:eastAsia="Times New Roman" w:hAnsi="Calibri"/>
                <w:sz w:val="22"/>
                <w:szCs w:val="22"/>
                <w:lang w:eastAsia="tr-TR"/>
              </w:rPr>
              <w:t>in kişisel veri sahibi ile kurmuş olduğu hukuki ilişkinin tipine göre yaratılan her türlü finansal sonucu gösteren bilgi, belge ve kayıtlara ilişkin işlenen kişisel veriler ile banka hesap numarası, IBAN numarası gibi veriler</w:t>
            </w:r>
          </w:p>
        </w:tc>
      </w:tr>
      <w:tr w:rsidR="00135F58" w14:paraId="4D778700" w14:textId="77777777">
        <w:trPr>
          <w:trHeight w:val="1110"/>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3774BA9B"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Çalışan Adayı Bilgisi</w:t>
            </w:r>
          </w:p>
        </w:tc>
        <w:tc>
          <w:tcPr>
            <w:tcW w:w="6812" w:type="dxa"/>
            <w:tcBorders>
              <w:bottom w:val="single" w:sz="4" w:space="0" w:color="000000"/>
              <w:right w:val="single" w:sz="4" w:space="0" w:color="000000"/>
            </w:tcBorders>
            <w:shd w:val="clear" w:color="auto" w:fill="8EAADB" w:themeFill="accent1" w:themeFillTint="99"/>
          </w:tcPr>
          <w:p w14:paraId="14279478" w14:textId="689AC4A8" w:rsidR="00135F58" w:rsidRDefault="007F53F8">
            <w:pPr>
              <w:widowControl w:val="0"/>
              <w:jc w:val="both"/>
              <w:rPr>
                <w:rFonts w:ascii="Calibri" w:eastAsia="Times New Roman" w:hAnsi="Calibri"/>
                <w:sz w:val="22"/>
                <w:szCs w:val="22"/>
                <w:lang w:eastAsia="tr-TR"/>
              </w:rPr>
            </w:pPr>
            <w:r>
              <w:rPr>
                <w:rFonts w:ascii="Calibri" w:eastAsia="Times New Roman" w:hAnsi="Calibri"/>
                <w:sz w:val="22"/>
                <w:szCs w:val="22"/>
                <w:lang w:eastAsia="tr-TR"/>
              </w:rPr>
              <w:t>Şirketimizin çalışanı olmak için başvuruda bulunmuş veya dürüstlük kuralları gereği Şirketimizin insan kaynakları ihtiyaçları doğrultusunda çalışan adayı olarak değerlendirilmiş veya Şirketimizle çalışma ilişkisi içerisinde olan bireylerle ilgili işlenen kişisel veriler</w:t>
            </w:r>
          </w:p>
        </w:tc>
      </w:tr>
      <w:tr w:rsidR="00135F58" w14:paraId="4889E0F6" w14:textId="77777777">
        <w:trPr>
          <w:trHeight w:val="687"/>
        </w:trPr>
        <w:tc>
          <w:tcPr>
            <w:tcW w:w="2260" w:type="dxa"/>
            <w:tcBorders>
              <w:left w:val="single" w:sz="4" w:space="0" w:color="000000"/>
              <w:bottom w:val="single" w:sz="4" w:space="0" w:color="000000"/>
              <w:right w:val="single" w:sz="4" w:space="0" w:color="000000"/>
            </w:tcBorders>
            <w:shd w:val="clear" w:color="auto" w:fill="8EAADB" w:themeFill="accent1" w:themeFillTint="99"/>
          </w:tcPr>
          <w:p w14:paraId="7D82E8CF"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Özel Nitelikli Kişisel Veri</w:t>
            </w:r>
          </w:p>
        </w:tc>
        <w:tc>
          <w:tcPr>
            <w:tcW w:w="6812" w:type="dxa"/>
            <w:tcBorders>
              <w:bottom w:val="single" w:sz="4" w:space="0" w:color="000000"/>
              <w:right w:val="single" w:sz="4" w:space="0" w:color="000000"/>
            </w:tcBorders>
            <w:shd w:val="clear" w:color="auto" w:fill="8EAADB" w:themeFill="accent1" w:themeFillTint="99"/>
          </w:tcPr>
          <w:p w14:paraId="222A36ED" w14:textId="63706E33" w:rsidR="00135F58" w:rsidRDefault="00000000">
            <w:pPr>
              <w:widowControl w:val="0"/>
              <w:jc w:val="both"/>
              <w:rPr>
                <w:rFonts w:hint="eastAsia"/>
              </w:rPr>
            </w:pPr>
            <w:r>
              <w:rPr>
                <w:rFonts w:ascii="Calibri" w:eastAsia="Times New Roman" w:hAnsi="Calibri"/>
                <w:sz w:val="22"/>
                <w:szCs w:val="22"/>
                <w:lang w:eastAsia="tr-TR"/>
              </w:rPr>
              <w:t xml:space="preserve">Kişilerin ırkı, siyasi </w:t>
            </w:r>
            <w:r w:rsidR="004B5EC0">
              <w:rPr>
                <w:rFonts w:ascii="Calibri" w:eastAsia="Times New Roman" w:hAnsi="Calibri"/>
                <w:sz w:val="22"/>
                <w:szCs w:val="22"/>
                <w:lang w:eastAsia="tr-TR"/>
              </w:rPr>
              <w:t>düşünce, sendika</w:t>
            </w:r>
            <w:r>
              <w:rPr>
                <w:rFonts w:ascii="Calibri" w:eastAsia="Times New Roman" w:hAnsi="Calibri"/>
                <w:sz w:val="22"/>
                <w:szCs w:val="22"/>
                <w:lang w:eastAsia="tr-TR"/>
              </w:rPr>
              <w:t>, dini (eski nüfus cüzdanlarında yer alıyorsa), engellilik durumuna ait bilgiler, kan grubu bilgisi, kişisel sağlık bilgisi, kullanılan cihaz ve protez bilgisi, sendika üyeliği, ceza mahkûmiyeti ve güvenlik tedbirleriyle ilgili veriler</w:t>
            </w:r>
          </w:p>
        </w:tc>
      </w:tr>
      <w:tr w:rsidR="00135F58" w14:paraId="5131DE5E" w14:textId="77777777">
        <w:trPr>
          <w:trHeight w:val="710"/>
        </w:trPr>
        <w:tc>
          <w:tcPr>
            <w:tcW w:w="226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C88266A"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t>Talep/Şikâyet Yönetimi Bilgisi</w:t>
            </w:r>
          </w:p>
        </w:tc>
        <w:tc>
          <w:tcPr>
            <w:tcW w:w="6812" w:type="dxa"/>
            <w:tcBorders>
              <w:top w:val="single" w:sz="4" w:space="0" w:color="000000"/>
              <w:bottom w:val="single" w:sz="4" w:space="0" w:color="000000"/>
              <w:right w:val="single" w:sz="4" w:space="0" w:color="000000"/>
            </w:tcBorders>
            <w:shd w:val="clear" w:color="auto" w:fill="8EAADB" w:themeFill="accent1" w:themeFillTint="99"/>
          </w:tcPr>
          <w:p w14:paraId="3E36A3AC" w14:textId="405BE92E" w:rsidR="00135F58" w:rsidRDefault="007F53F8">
            <w:pPr>
              <w:widowControl w:val="0"/>
              <w:jc w:val="both"/>
              <w:rPr>
                <w:rFonts w:ascii="Calibri" w:eastAsia="Times New Roman" w:hAnsi="Calibri"/>
                <w:sz w:val="22"/>
                <w:szCs w:val="22"/>
                <w:lang w:eastAsia="tr-TR"/>
              </w:rPr>
            </w:pPr>
            <w:r>
              <w:rPr>
                <w:rFonts w:ascii="Calibri" w:eastAsia="Times New Roman" w:hAnsi="Calibri"/>
                <w:sz w:val="22"/>
                <w:szCs w:val="22"/>
                <w:lang w:eastAsia="tr-TR"/>
              </w:rPr>
              <w:t>Şirketimize yöneltilmiş olan her türlü talep veya şikâyetin alınması ve değerlendirilmesine ilişkin kişisel veriler</w:t>
            </w:r>
          </w:p>
        </w:tc>
      </w:tr>
      <w:tr w:rsidR="00135F58" w14:paraId="6FCDBB48" w14:textId="77777777">
        <w:trPr>
          <w:trHeight w:val="923"/>
        </w:trPr>
        <w:tc>
          <w:tcPr>
            <w:tcW w:w="226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12C90AC" w14:textId="77777777" w:rsidR="00135F58" w:rsidRDefault="00000000">
            <w:pPr>
              <w:widowControl w:val="0"/>
              <w:rPr>
                <w:rFonts w:ascii="Calibri" w:eastAsia="Times New Roman" w:hAnsi="Calibri"/>
                <w:b/>
                <w:sz w:val="22"/>
                <w:szCs w:val="22"/>
                <w:lang w:eastAsia="tr-TR"/>
              </w:rPr>
            </w:pPr>
            <w:r>
              <w:rPr>
                <w:rFonts w:ascii="Calibri" w:eastAsia="Times New Roman" w:hAnsi="Calibri"/>
                <w:b/>
                <w:sz w:val="22"/>
                <w:szCs w:val="22"/>
                <w:lang w:eastAsia="tr-TR"/>
              </w:rPr>
              <w:lastRenderedPageBreak/>
              <w:t>Görsel İşitsel Veri</w:t>
            </w:r>
          </w:p>
        </w:tc>
        <w:tc>
          <w:tcPr>
            <w:tcW w:w="6812" w:type="dxa"/>
            <w:tcBorders>
              <w:top w:val="single" w:sz="4" w:space="0" w:color="000000"/>
              <w:bottom w:val="single" w:sz="4" w:space="0" w:color="000000"/>
              <w:right w:val="single" w:sz="4" w:space="0" w:color="000000"/>
            </w:tcBorders>
            <w:shd w:val="clear" w:color="auto" w:fill="8EAADB" w:themeFill="accent1" w:themeFillTint="99"/>
          </w:tcPr>
          <w:p w14:paraId="25B6C5C4" w14:textId="77777777" w:rsidR="00135F58" w:rsidRDefault="00000000">
            <w:pPr>
              <w:widowControl w:val="0"/>
              <w:jc w:val="both"/>
              <w:rPr>
                <w:rFonts w:ascii="Calibri" w:eastAsia="Times New Roman" w:hAnsi="Calibri"/>
                <w:sz w:val="22"/>
                <w:szCs w:val="22"/>
                <w:lang w:eastAsia="tr-TR"/>
              </w:rPr>
            </w:pPr>
            <w:r>
              <w:rPr>
                <w:rFonts w:ascii="Calibri" w:eastAsia="Times New Roman" w:hAnsi="Calibri"/>
                <w:sz w:val="22"/>
                <w:szCs w:val="22"/>
                <w:lang w:eastAsia="tr-TR"/>
              </w:rPr>
              <w:t xml:space="preserve">Kimliği belirli veya belirlenebilir bir gerçek kişiye ait olduğu açık olan; fotoğraf ve kamera kayıtları (Fiziksel </w:t>
            </w:r>
            <w:proofErr w:type="gramStart"/>
            <w:r>
              <w:rPr>
                <w:rFonts w:ascii="Calibri" w:eastAsia="Times New Roman" w:hAnsi="Calibri"/>
                <w:sz w:val="22"/>
                <w:szCs w:val="22"/>
                <w:lang w:eastAsia="tr-TR"/>
              </w:rPr>
              <w:t>Mekan</w:t>
            </w:r>
            <w:proofErr w:type="gramEnd"/>
            <w:r>
              <w:rPr>
                <w:rFonts w:ascii="Calibri" w:eastAsia="Times New Roman" w:hAnsi="Calibri"/>
                <w:sz w:val="22"/>
                <w:szCs w:val="22"/>
                <w:lang w:eastAsia="tr-TR"/>
              </w:rPr>
              <w:t xml:space="preserve"> Güvenlik Bilgisi kapsamında giren kayıtlar hariç</w:t>
            </w:r>
            <w:proofErr w:type="gramStart"/>
            <w:r>
              <w:rPr>
                <w:rFonts w:ascii="Calibri" w:eastAsia="Times New Roman" w:hAnsi="Calibri"/>
                <w:sz w:val="22"/>
                <w:szCs w:val="22"/>
                <w:lang w:eastAsia="tr-TR"/>
              </w:rPr>
              <w:t>),kişisel</w:t>
            </w:r>
            <w:proofErr w:type="gramEnd"/>
            <w:r>
              <w:rPr>
                <w:rFonts w:ascii="Calibri" w:eastAsia="Times New Roman" w:hAnsi="Calibri"/>
                <w:sz w:val="22"/>
                <w:szCs w:val="22"/>
                <w:lang w:eastAsia="tr-TR"/>
              </w:rPr>
              <w:t xml:space="preserve"> veri içeren belgelerin kopyası niteliğindeki belgelerde yer alan veriler</w:t>
            </w:r>
          </w:p>
        </w:tc>
      </w:tr>
      <w:tr w:rsidR="00135F58" w14:paraId="6B9EDBE4" w14:textId="77777777">
        <w:trPr>
          <w:trHeight w:val="923"/>
        </w:trPr>
        <w:tc>
          <w:tcPr>
            <w:tcW w:w="226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2969EA6" w14:textId="77777777" w:rsidR="00135F58" w:rsidRDefault="00000000">
            <w:pPr>
              <w:widowControl w:val="0"/>
              <w:rPr>
                <w:rFonts w:ascii="Calibri" w:eastAsia="Times New Roman" w:hAnsi="Calibri" w:cs="Calibri"/>
                <w:b/>
                <w:sz w:val="22"/>
                <w:szCs w:val="22"/>
                <w:lang w:eastAsia="tr-TR"/>
              </w:rPr>
            </w:pPr>
            <w:r>
              <w:rPr>
                <w:rFonts w:ascii="Calibri" w:eastAsia="Times New Roman" w:hAnsi="Calibri" w:cs="Calibri"/>
                <w:b/>
                <w:sz w:val="22"/>
                <w:szCs w:val="22"/>
                <w:lang w:eastAsia="tr-TR"/>
              </w:rPr>
              <w:t>İşlem Bilgisi</w:t>
            </w:r>
          </w:p>
        </w:tc>
        <w:tc>
          <w:tcPr>
            <w:tcW w:w="6812" w:type="dxa"/>
            <w:tcBorders>
              <w:top w:val="single" w:sz="4" w:space="0" w:color="000000"/>
              <w:bottom w:val="single" w:sz="4" w:space="0" w:color="000000"/>
              <w:right w:val="single" w:sz="4" w:space="0" w:color="000000"/>
            </w:tcBorders>
            <w:shd w:val="clear" w:color="auto" w:fill="8EAADB" w:themeFill="accent1" w:themeFillTint="99"/>
          </w:tcPr>
          <w:p w14:paraId="27510E50" w14:textId="18BF74C3" w:rsidR="00135F58" w:rsidRDefault="007F53F8">
            <w:pPr>
              <w:widowControl w:val="0"/>
              <w:jc w:val="both"/>
              <w:rPr>
                <w:rFonts w:ascii="Calibri" w:hAnsi="Calibri" w:cs="Calibri"/>
                <w:sz w:val="22"/>
                <w:szCs w:val="22"/>
              </w:rPr>
            </w:pPr>
            <w:r>
              <w:rPr>
                <w:rFonts w:ascii="Calibri" w:hAnsi="Calibri" w:cs="Calibri"/>
                <w:sz w:val="22"/>
                <w:szCs w:val="22"/>
              </w:rPr>
              <w:t xml:space="preserve">Şirketimizin iş faaliyetleri kapsamında elde etmiş olduğu </w:t>
            </w:r>
            <w:proofErr w:type="spellStart"/>
            <w:r>
              <w:rPr>
                <w:rFonts w:ascii="Calibri" w:hAnsi="Calibri" w:cs="Calibri"/>
                <w:sz w:val="22"/>
                <w:szCs w:val="22"/>
              </w:rPr>
              <w:t>cookie</w:t>
            </w:r>
            <w:proofErr w:type="spellEnd"/>
            <w:r>
              <w:rPr>
                <w:rFonts w:ascii="Calibri" w:hAnsi="Calibri" w:cs="Calibri"/>
                <w:sz w:val="22"/>
                <w:szCs w:val="22"/>
              </w:rPr>
              <w:t xml:space="preserve"> kayıtları, giriş-çıkış kayıtları bilgisi gibi veriler</w:t>
            </w:r>
          </w:p>
        </w:tc>
      </w:tr>
      <w:tr w:rsidR="00135F58" w14:paraId="431915F4" w14:textId="77777777">
        <w:trPr>
          <w:trHeight w:val="923"/>
        </w:trPr>
        <w:tc>
          <w:tcPr>
            <w:tcW w:w="226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866A8F2" w14:textId="77777777" w:rsidR="00135F58" w:rsidRDefault="00000000">
            <w:pPr>
              <w:widowControl w:val="0"/>
              <w:rPr>
                <w:rFonts w:ascii="Calibri" w:eastAsia="Times New Roman" w:hAnsi="Calibri" w:cs="Calibri"/>
                <w:b/>
                <w:sz w:val="22"/>
                <w:szCs w:val="22"/>
                <w:lang w:eastAsia="tr-TR"/>
              </w:rPr>
            </w:pPr>
            <w:r>
              <w:rPr>
                <w:rFonts w:ascii="Calibri" w:eastAsia="Times New Roman" w:hAnsi="Calibri" w:cs="Calibri"/>
                <w:b/>
                <w:sz w:val="22"/>
                <w:szCs w:val="22"/>
                <w:lang w:eastAsia="tr-TR"/>
              </w:rPr>
              <w:t>Ziyaretçi Bilgisi</w:t>
            </w:r>
          </w:p>
        </w:tc>
        <w:tc>
          <w:tcPr>
            <w:tcW w:w="6812" w:type="dxa"/>
            <w:tcBorders>
              <w:top w:val="single" w:sz="4" w:space="0" w:color="000000"/>
              <w:bottom w:val="single" w:sz="4" w:space="0" w:color="000000"/>
              <w:right w:val="single" w:sz="4" w:space="0" w:color="000000"/>
            </w:tcBorders>
            <w:shd w:val="clear" w:color="auto" w:fill="8EAADB" w:themeFill="accent1" w:themeFillTint="99"/>
          </w:tcPr>
          <w:p w14:paraId="256C3424" w14:textId="05630453" w:rsidR="00135F58" w:rsidRDefault="007F53F8">
            <w:pPr>
              <w:widowControl w:val="0"/>
              <w:jc w:val="both"/>
              <w:rPr>
                <w:rFonts w:ascii="Calibri" w:hAnsi="Calibri" w:cs="Calibri"/>
                <w:sz w:val="22"/>
                <w:szCs w:val="22"/>
              </w:rPr>
            </w:pPr>
            <w:r>
              <w:rPr>
                <w:rFonts w:ascii="Calibri" w:hAnsi="Calibri" w:cs="Calibri"/>
                <w:sz w:val="22"/>
                <w:szCs w:val="22"/>
              </w:rPr>
              <w:t>Şirketimizin sahip olduğu fiziksel yerleşkelere çeşitli amaçlarla girmiş olan veri sahiplerine ilişkin veriler</w:t>
            </w:r>
          </w:p>
        </w:tc>
      </w:tr>
      <w:tr w:rsidR="00135F58" w14:paraId="5A114F1C" w14:textId="77777777">
        <w:trPr>
          <w:trHeight w:val="923"/>
        </w:trPr>
        <w:tc>
          <w:tcPr>
            <w:tcW w:w="2260" w:type="dxa"/>
            <w:tcBorders>
              <w:left w:val="single" w:sz="4" w:space="0" w:color="000000"/>
              <w:bottom w:val="single" w:sz="4" w:space="0" w:color="000000"/>
              <w:right w:val="single" w:sz="4" w:space="0" w:color="000000"/>
            </w:tcBorders>
            <w:shd w:val="clear" w:color="auto" w:fill="8EAADB" w:themeFill="accent1" w:themeFillTint="99"/>
            <w:vAlign w:val="center"/>
          </w:tcPr>
          <w:p w14:paraId="346C196B" w14:textId="77777777" w:rsidR="00135F58" w:rsidRDefault="00000000">
            <w:pPr>
              <w:widowControl w:val="0"/>
              <w:rPr>
                <w:rFonts w:ascii="Calibri" w:eastAsia="Times New Roman" w:hAnsi="Calibri" w:cs="Calibri"/>
                <w:b/>
                <w:sz w:val="22"/>
                <w:szCs w:val="22"/>
                <w:lang w:eastAsia="tr-TR"/>
              </w:rPr>
            </w:pPr>
            <w:r>
              <w:rPr>
                <w:rFonts w:ascii="Calibri" w:eastAsia="Times New Roman" w:hAnsi="Calibri" w:cs="Calibri"/>
                <w:b/>
                <w:sz w:val="22"/>
                <w:szCs w:val="22"/>
                <w:lang w:eastAsia="tr-TR"/>
              </w:rPr>
              <w:t>Mesleki Deneyim</w:t>
            </w:r>
          </w:p>
        </w:tc>
        <w:tc>
          <w:tcPr>
            <w:tcW w:w="6812" w:type="dxa"/>
            <w:tcBorders>
              <w:bottom w:val="single" w:sz="4" w:space="0" w:color="000000"/>
              <w:right w:val="single" w:sz="4" w:space="0" w:color="000000"/>
            </w:tcBorders>
            <w:shd w:val="clear" w:color="auto" w:fill="8EAADB" w:themeFill="accent1" w:themeFillTint="99"/>
          </w:tcPr>
          <w:p w14:paraId="3217E74D" w14:textId="27603669" w:rsidR="00135F58" w:rsidRDefault="00000000">
            <w:pPr>
              <w:widowControl w:val="0"/>
              <w:jc w:val="both"/>
              <w:rPr>
                <w:rFonts w:ascii="Calibri" w:hAnsi="Calibri" w:cs="Calibri"/>
                <w:sz w:val="22"/>
                <w:szCs w:val="22"/>
              </w:rPr>
            </w:pPr>
            <w:r>
              <w:rPr>
                <w:rFonts w:ascii="Calibri" w:hAnsi="Calibri" w:cs="Calibri"/>
                <w:sz w:val="22"/>
                <w:szCs w:val="22"/>
              </w:rPr>
              <w:t>Diploma bilgileri, gidilen kurslar,</w:t>
            </w:r>
            <w:r w:rsidR="004B5EC0">
              <w:rPr>
                <w:rFonts w:ascii="Calibri" w:hAnsi="Calibri" w:cs="Calibri"/>
                <w:sz w:val="22"/>
                <w:szCs w:val="22"/>
              </w:rPr>
              <w:t xml:space="preserve"> </w:t>
            </w:r>
            <w:r>
              <w:rPr>
                <w:rFonts w:ascii="Calibri" w:hAnsi="Calibri" w:cs="Calibri"/>
                <w:sz w:val="22"/>
                <w:szCs w:val="22"/>
              </w:rPr>
              <w:t>meslek içi eğitim bilgileri,</w:t>
            </w:r>
            <w:r w:rsidR="004B5EC0">
              <w:rPr>
                <w:rFonts w:ascii="Calibri" w:hAnsi="Calibri" w:cs="Calibri"/>
                <w:sz w:val="22"/>
                <w:szCs w:val="22"/>
              </w:rPr>
              <w:t xml:space="preserve"> </w:t>
            </w:r>
            <w:r>
              <w:rPr>
                <w:rFonts w:ascii="Calibri" w:hAnsi="Calibri" w:cs="Calibri"/>
                <w:sz w:val="22"/>
                <w:szCs w:val="22"/>
              </w:rPr>
              <w:t>sertifikalar vb. bilgiler</w:t>
            </w:r>
          </w:p>
        </w:tc>
      </w:tr>
    </w:tbl>
    <w:p w14:paraId="6514D2B7" w14:textId="77777777" w:rsidR="00135F58" w:rsidRDefault="00135F58">
      <w:pPr>
        <w:jc w:val="both"/>
        <w:rPr>
          <w:rFonts w:ascii="Calibri" w:eastAsia="Times New Roman" w:hAnsi="Calibri" w:cs="Arial"/>
          <w:b/>
          <w:bCs/>
          <w:color w:val="C00000"/>
          <w:sz w:val="22"/>
          <w:szCs w:val="22"/>
          <w:lang w:eastAsia="tr-TR"/>
        </w:rPr>
      </w:pPr>
    </w:p>
    <w:p w14:paraId="6AE4A5BF" w14:textId="77777777" w:rsidR="00135F58" w:rsidRDefault="00000000">
      <w:pPr>
        <w:rPr>
          <w:rFonts w:ascii="Calibri" w:eastAsia="Times New Roman" w:hAnsi="Calibri" w:cs="Arial"/>
          <w:b/>
          <w:bCs/>
          <w:color w:val="C00000"/>
          <w:sz w:val="22"/>
          <w:szCs w:val="22"/>
          <w:lang w:eastAsia="tr-TR"/>
        </w:rPr>
      </w:pPr>
      <w:r>
        <w:br w:type="page"/>
      </w:r>
    </w:p>
    <w:p w14:paraId="60B78679" w14:textId="0124B667" w:rsidR="00135F58" w:rsidRDefault="00000000">
      <w:pPr>
        <w:pStyle w:val="Balk1"/>
        <w:numPr>
          <w:ilvl w:val="0"/>
          <w:numId w:val="103"/>
        </w:numPr>
        <w:tabs>
          <w:tab w:val="left" w:pos="0"/>
        </w:tabs>
        <w:spacing w:before="0" w:after="0" w:line="276" w:lineRule="auto"/>
      </w:pPr>
      <w:bookmarkStart w:id="5" w:name="_Toc531535582"/>
      <w:bookmarkStart w:id="6" w:name="_Toc463018370"/>
      <w:r>
        <w:rPr>
          <w:rFonts w:ascii="Calibri" w:hAnsi="Calibri"/>
          <w:color w:val="3465A4"/>
          <w:sz w:val="22"/>
          <w:szCs w:val="22"/>
          <w:lang w:val="tr-TR"/>
        </w:rPr>
        <w:lastRenderedPageBreak/>
        <w:t xml:space="preserve">EK 4 – </w:t>
      </w:r>
      <w:r w:rsidR="007F53F8">
        <w:rPr>
          <w:rFonts w:ascii="Calibri" w:hAnsi="Calibri"/>
          <w:color w:val="3465A4"/>
          <w:sz w:val="22"/>
          <w:szCs w:val="22"/>
          <w:lang w:val="tr-TR"/>
        </w:rPr>
        <w:t>Şirketimiz</w:t>
      </w:r>
      <w:r>
        <w:rPr>
          <w:rFonts w:ascii="Calibri" w:hAnsi="Calibri"/>
          <w:color w:val="3465A4"/>
          <w:sz w:val="22"/>
          <w:szCs w:val="22"/>
          <w:lang w:val="tr-TR"/>
        </w:rPr>
        <w:t xml:space="preserve"> Tarafından Kişisel Verilerin Aktarıldığı Üçüncü Kişiler ve Aktarılma Amaçları</w:t>
      </w:r>
      <w:bookmarkStart w:id="7" w:name="_Toc530751652"/>
      <w:bookmarkEnd w:id="5"/>
      <w:bookmarkEnd w:id="6"/>
      <w:bookmarkEnd w:id="7"/>
    </w:p>
    <w:p w14:paraId="7BAEB3FC" w14:textId="77777777" w:rsidR="00135F58" w:rsidRDefault="00135F58">
      <w:pPr>
        <w:spacing w:line="276" w:lineRule="auto"/>
        <w:jc w:val="both"/>
        <w:rPr>
          <w:rFonts w:ascii="Calibri" w:hAnsi="Calibri" w:cs="Arial"/>
          <w:sz w:val="22"/>
          <w:szCs w:val="22"/>
        </w:rPr>
      </w:pPr>
    </w:p>
    <w:p w14:paraId="783BB731" w14:textId="582E3CBF" w:rsidR="00135F58" w:rsidRDefault="007F53F8">
      <w:pPr>
        <w:spacing w:line="276" w:lineRule="auto"/>
        <w:jc w:val="both"/>
        <w:rPr>
          <w:rFonts w:ascii="Calibri" w:hAnsi="Calibri" w:cs="Arial"/>
          <w:sz w:val="22"/>
          <w:szCs w:val="22"/>
        </w:rPr>
      </w:pPr>
      <w:r>
        <w:rPr>
          <w:rFonts w:ascii="Calibri" w:hAnsi="Calibri" w:cs="Arial"/>
          <w:sz w:val="22"/>
          <w:szCs w:val="22"/>
        </w:rPr>
        <w:t>Şirketimiz Kanun’un 8. ve 9. maddelerine uygun olarak kişisel verilerin aşağıda sıralanan kişi kategorilerine aktarılabilir:</w:t>
      </w:r>
    </w:p>
    <w:p w14:paraId="25EFBB54" w14:textId="77777777" w:rsidR="00135F58" w:rsidRDefault="00000000">
      <w:pPr>
        <w:pStyle w:val="ListeParagraf"/>
        <w:numPr>
          <w:ilvl w:val="0"/>
          <w:numId w:val="104"/>
        </w:numPr>
      </w:pPr>
      <w:r>
        <w:t>İş Ortakları</w:t>
      </w:r>
    </w:p>
    <w:p w14:paraId="78F247F9" w14:textId="77777777" w:rsidR="00135F58" w:rsidRDefault="00000000">
      <w:pPr>
        <w:pStyle w:val="ListeParagraf"/>
        <w:numPr>
          <w:ilvl w:val="0"/>
          <w:numId w:val="105"/>
        </w:numPr>
      </w:pPr>
      <w:r>
        <w:t>Tedarikçiler</w:t>
      </w:r>
    </w:p>
    <w:p w14:paraId="01C02016" w14:textId="77777777" w:rsidR="00135F58" w:rsidRDefault="00000000">
      <w:pPr>
        <w:pStyle w:val="ListeParagraf"/>
        <w:numPr>
          <w:ilvl w:val="0"/>
          <w:numId w:val="106"/>
        </w:numPr>
      </w:pPr>
      <w:r>
        <w:t>Kanunen Yetkili Kamu Kurum ve Kuruluşları</w:t>
      </w:r>
    </w:p>
    <w:p w14:paraId="429B8C96" w14:textId="77777777" w:rsidR="00135F58" w:rsidRDefault="00000000">
      <w:pPr>
        <w:pStyle w:val="ListeParagraf"/>
        <w:numPr>
          <w:ilvl w:val="0"/>
          <w:numId w:val="107"/>
        </w:numPr>
      </w:pPr>
      <w:r>
        <w:t>Gerçek Kişiler veya Özel Hukuk Tüzel Kişileri</w:t>
      </w:r>
    </w:p>
    <w:p w14:paraId="646D30DB" w14:textId="77777777" w:rsidR="00135F58" w:rsidRDefault="00135F58">
      <w:pPr>
        <w:pStyle w:val="ListeParagraf"/>
        <w:ind w:left="1287"/>
        <w:rPr>
          <w:rFonts w:cs="Arial"/>
        </w:rPr>
      </w:pPr>
    </w:p>
    <w:p w14:paraId="4BF834A6" w14:textId="77777777" w:rsidR="00135F58" w:rsidRDefault="00000000">
      <w:pPr>
        <w:spacing w:line="276" w:lineRule="auto"/>
        <w:jc w:val="both"/>
        <w:rPr>
          <w:rFonts w:ascii="Calibri" w:hAnsi="Calibri" w:cs="Arial"/>
          <w:sz w:val="22"/>
          <w:szCs w:val="22"/>
        </w:rPr>
      </w:pPr>
      <w:r>
        <w:rPr>
          <w:rFonts w:ascii="Calibri" w:hAnsi="Calibri" w:cs="Arial"/>
          <w:sz w:val="22"/>
          <w:szCs w:val="22"/>
        </w:rPr>
        <w:t xml:space="preserve">Aktarımda bulunulan yukarıda belirtilen kişilerin kapsamı ve veri aktarım amaçları aşağıda belirtilmektedir.  </w:t>
      </w:r>
    </w:p>
    <w:p w14:paraId="0C089E26" w14:textId="77777777" w:rsidR="00135F58" w:rsidRDefault="00135F58">
      <w:pPr>
        <w:spacing w:line="276" w:lineRule="auto"/>
        <w:jc w:val="both"/>
        <w:rPr>
          <w:rFonts w:ascii="Calibri" w:hAnsi="Calibri" w:cs="Arial"/>
          <w:sz w:val="22"/>
          <w:szCs w:val="22"/>
        </w:rPr>
      </w:pPr>
    </w:p>
    <w:tbl>
      <w:tblPr>
        <w:tblW w:w="9351" w:type="dxa"/>
        <w:tblLayout w:type="fixed"/>
        <w:tblLook w:val="0000" w:firstRow="0" w:lastRow="0" w:firstColumn="0" w:lastColumn="0" w:noHBand="0" w:noVBand="0"/>
      </w:tblPr>
      <w:tblGrid>
        <w:gridCol w:w="3020"/>
        <w:gridCol w:w="3779"/>
        <w:gridCol w:w="2552"/>
      </w:tblGrid>
      <w:tr w:rsidR="00135F58" w14:paraId="3A1E4DE8"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1A7C31D" w14:textId="77777777" w:rsidR="00135F58" w:rsidRDefault="00000000">
            <w:pPr>
              <w:widowControl w:val="0"/>
              <w:jc w:val="center"/>
              <w:rPr>
                <w:rFonts w:ascii="Calibri" w:hAnsi="Calibri" w:cs="Arial"/>
                <w:b/>
                <w:color w:val="FFFFFF"/>
                <w:sz w:val="22"/>
                <w:szCs w:val="22"/>
              </w:rPr>
            </w:pPr>
            <w:r>
              <w:rPr>
                <w:rFonts w:ascii="Calibri" w:hAnsi="Calibri" w:cs="Arial"/>
                <w:b/>
                <w:color w:val="FFFFFF"/>
                <w:sz w:val="22"/>
                <w:szCs w:val="22"/>
              </w:rPr>
              <w:t>Veri Aktarımı Yapılabilecek Kişiler</w:t>
            </w:r>
          </w:p>
        </w:tc>
        <w:tc>
          <w:tcPr>
            <w:tcW w:w="377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BF508EC" w14:textId="77777777" w:rsidR="00135F58" w:rsidRDefault="00000000">
            <w:pPr>
              <w:widowControl w:val="0"/>
              <w:jc w:val="center"/>
              <w:rPr>
                <w:rFonts w:ascii="Calibri" w:hAnsi="Calibri" w:cs="Arial"/>
                <w:b/>
                <w:color w:val="FFFFFF"/>
                <w:sz w:val="22"/>
                <w:szCs w:val="22"/>
              </w:rPr>
            </w:pPr>
            <w:r>
              <w:rPr>
                <w:rFonts w:ascii="Calibri" w:hAnsi="Calibri" w:cs="Arial"/>
                <w:b/>
                <w:color w:val="FFFFFF"/>
                <w:sz w:val="22"/>
                <w:szCs w:val="22"/>
              </w:rPr>
              <w:t>Tanımı</w:t>
            </w:r>
          </w:p>
        </w:tc>
        <w:tc>
          <w:tcPr>
            <w:tcW w:w="25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2643A52" w14:textId="77777777" w:rsidR="00135F58" w:rsidRDefault="00000000">
            <w:pPr>
              <w:widowControl w:val="0"/>
              <w:jc w:val="center"/>
              <w:rPr>
                <w:rFonts w:ascii="Calibri" w:hAnsi="Calibri" w:cs="Arial"/>
                <w:b/>
                <w:color w:val="FFFFFF"/>
                <w:sz w:val="22"/>
                <w:szCs w:val="22"/>
              </w:rPr>
            </w:pPr>
            <w:r>
              <w:rPr>
                <w:rFonts w:ascii="Calibri" w:hAnsi="Calibri" w:cs="Arial"/>
                <w:b/>
                <w:color w:val="FFFFFF"/>
                <w:sz w:val="22"/>
                <w:szCs w:val="22"/>
              </w:rPr>
              <w:t>Veri Aktarım Amacı</w:t>
            </w:r>
          </w:p>
        </w:tc>
      </w:tr>
      <w:tr w:rsidR="00135F58" w14:paraId="534426E2"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79F8942" w14:textId="77777777" w:rsidR="00135F58" w:rsidRDefault="00000000">
            <w:pPr>
              <w:widowControl w:val="0"/>
              <w:rPr>
                <w:rFonts w:ascii="Calibri" w:hAnsi="Calibri" w:cs="Arial"/>
                <w:b/>
                <w:sz w:val="22"/>
                <w:szCs w:val="22"/>
              </w:rPr>
            </w:pPr>
            <w:r>
              <w:rPr>
                <w:rFonts w:ascii="Calibri" w:hAnsi="Calibri" w:cs="Arial"/>
                <w:b/>
                <w:sz w:val="22"/>
                <w:szCs w:val="22"/>
              </w:rPr>
              <w:t xml:space="preserve">İştirakler </w:t>
            </w:r>
            <w:proofErr w:type="gramStart"/>
            <w:r>
              <w:rPr>
                <w:rFonts w:ascii="Calibri" w:hAnsi="Calibri" w:cs="Arial"/>
                <w:b/>
                <w:sz w:val="22"/>
                <w:szCs w:val="22"/>
              </w:rPr>
              <w:t>Ve</w:t>
            </w:r>
            <w:proofErr w:type="gramEnd"/>
            <w:r>
              <w:rPr>
                <w:rFonts w:ascii="Calibri" w:hAnsi="Calibri" w:cs="Arial"/>
                <w:b/>
                <w:sz w:val="22"/>
                <w:szCs w:val="22"/>
              </w:rPr>
              <w:t xml:space="preserve"> Bağlı Ortaklıklar</w:t>
            </w:r>
          </w:p>
        </w:tc>
        <w:tc>
          <w:tcPr>
            <w:tcW w:w="377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E6189DB" w14:textId="4619D832" w:rsidR="00135F58" w:rsidRDefault="007F53F8">
            <w:pPr>
              <w:widowControl w:val="0"/>
              <w:jc w:val="both"/>
              <w:rPr>
                <w:rFonts w:hint="eastAsia"/>
              </w:rPr>
            </w:pPr>
            <w:r>
              <w:rPr>
                <w:rFonts w:ascii="Calibri" w:hAnsi="Calibri" w:cs="Arial"/>
                <w:sz w:val="22"/>
                <w:szCs w:val="22"/>
              </w:rPr>
              <w:t>Şirketimizin faaliyet ve hizmetlerinin yürütülmesi kapsamında iş ortaklarımız.</w:t>
            </w:r>
          </w:p>
          <w:p w14:paraId="7EF29170" w14:textId="7E91840C" w:rsidR="00135F58" w:rsidRDefault="00000000">
            <w:pPr>
              <w:widowControl w:val="0"/>
              <w:rPr>
                <w:rFonts w:ascii="Calibri" w:hAnsi="Calibri" w:cs="Arial"/>
                <w:sz w:val="22"/>
                <w:szCs w:val="22"/>
              </w:rPr>
            </w:pPr>
            <w:r>
              <w:rPr>
                <w:rFonts w:ascii="Calibri" w:hAnsi="Calibri" w:cs="Arial"/>
                <w:sz w:val="22"/>
                <w:szCs w:val="22"/>
              </w:rPr>
              <w:t xml:space="preserve">Ödeme ve tahsilat işlemlerinin yapılması için iş ortağımız olan </w:t>
            </w:r>
            <w:proofErr w:type="spellStart"/>
            <w:proofErr w:type="gramStart"/>
            <w:r>
              <w:rPr>
                <w:rFonts w:ascii="Calibri" w:hAnsi="Calibri" w:cs="Arial"/>
                <w:sz w:val="22"/>
                <w:szCs w:val="22"/>
              </w:rPr>
              <w:t>bankalar</w:t>
            </w:r>
            <w:r w:rsidR="00AD2695">
              <w:rPr>
                <w:rFonts w:ascii="Calibri" w:hAnsi="Calibri" w:cs="Arial"/>
                <w:sz w:val="22"/>
                <w:szCs w:val="22"/>
              </w:rPr>
              <w:t>,ödeme</w:t>
            </w:r>
            <w:proofErr w:type="spellEnd"/>
            <w:proofErr w:type="gramEnd"/>
            <w:r w:rsidR="00AD2695">
              <w:rPr>
                <w:rFonts w:ascii="Calibri" w:hAnsi="Calibri" w:cs="Arial"/>
                <w:sz w:val="22"/>
                <w:szCs w:val="22"/>
              </w:rPr>
              <w:t xml:space="preserve"> kuruluşu Şirketleri</w:t>
            </w:r>
            <w:r>
              <w:rPr>
                <w:rFonts w:ascii="Calibri" w:hAnsi="Calibri" w:cs="Arial"/>
                <w:sz w:val="22"/>
                <w:szCs w:val="22"/>
              </w:rPr>
              <w:t>.</w:t>
            </w:r>
          </w:p>
          <w:p w14:paraId="3AC271B2" w14:textId="77777777" w:rsidR="00135F58" w:rsidRDefault="00135F58">
            <w:pPr>
              <w:widowControl w:val="0"/>
              <w:jc w:val="both"/>
              <w:rPr>
                <w:rFonts w:cs="Arial" w:hint="eastAsia"/>
              </w:rPr>
            </w:pPr>
          </w:p>
        </w:tc>
        <w:tc>
          <w:tcPr>
            <w:tcW w:w="25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09084D1" w14:textId="77777777" w:rsidR="00135F58" w:rsidRDefault="00000000">
            <w:pPr>
              <w:widowControl w:val="0"/>
              <w:rPr>
                <w:rFonts w:ascii="Calibri" w:hAnsi="Calibri" w:cs="Arial"/>
                <w:sz w:val="22"/>
                <w:szCs w:val="22"/>
              </w:rPr>
            </w:pPr>
            <w:r>
              <w:rPr>
                <w:rFonts w:ascii="Calibri" w:hAnsi="Calibri" w:cs="Arial"/>
                <w:sz w:val="22"/>
                <w:szCs w:val="22"/>
              </w:rPr>
              <w:t>İş ortaklığının kurulma amaçlarının yerine getirilmesini temin etmek amacıyla sınırlı olarak</w:t>
            </w:r>
          </w:p>
        </w:tc>
      </w:tr>
      <w:tr w:rsidR="00135F58" w14:paraId="33EA05D8"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8948796" w14:textId="77777777" w:rsidR="00135F58" w:rsidRDefault="00000000">
            <w:pPr>
              <w:widowControl w:val="0"/>
              <w:rPr>
                <w:rFonts w:ascii="Calibri" w:hAnsi="Calibri" w:cs="Arial"/>
                <w:b/>
                <w:sz w:val="22"/>
                <w:szCs w:val="22"/>
              </w:rPr>
            </w:pPr>
            <w:r>
              <w:rPr>
                <w:rFonts w:ascii="Calibri" w:hAnsi="Calibri" w:cs="Arial"/>
                <w:b/>
                <w:sz w:val="22"/>
                <w:szCs w:val="22"/>
              </w:rPr>
              <w:t>Tedarikçi</w:t>
            </w:r>
          </w:p>
        </w:tc>
        <w:tc>
          <w:tcPr>
            <w:tcW w:w="377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5227D60" w14:textId="5FBDBCB3" w:rsidR="00135F58" w:rsidRDefault="007F53F8">
            <w:pPr>
              <w:widowControl w:val="0"/>
              <w:jc w:val="both"/>
              <w:rPr>
                <w:rFonts w:hint="eastAsia"/>
              </w:rPr>
            </w:pPr>
            <w:r>
              <w:rPr>
                <w:rFonts w:ascii="Calibri" w:hAnsi="Calibri" w:cs="Arial"/>
                <w:sz w:val="22"/>
                <w:szCs w:val="22"/>
              </w:rPr>
              <w:t>Şirketimizin hizmet ve</w:t>
            </w:r>
            <w:r w:rsidR="00AD2695">
              <w:rPr>
                <w:rFonts w:ascii="Calibri" w:hAnsi="Calibri" w:cs="Arial"/>
                <w:sz w:val="22"/>
                <w:szCs w:val="22"/>
              </w:rPr>
              <w:t xml:space="preserve"> </w:t>
            </w:r>
            <w:r>
              <w:rPr>
                <w:rFonts w:ascii="Calibri" w:hAnsi="Calibri" w:cs="Arial"/>
                <w:sz w:val="22"/>
                <w:szCs w:val="22"/>
              </w:rPr>
              <w:t xml:space="preserve">faaliyetlerinin yürütülmesi kapsamında Şirketimizin veri işleme </w:t>
            </w:r>
            <w:proofErr w:type="spellStart"/>
            <w:r>
              <w:rPr>
                <w:rFonts w:ascii="Calibri" w:hAnsi="Calibri" w:cs="Arial"/>
                <w:sz w:val="22"/>
                <w:szCs w:val="22"/>
              </w:rPr>
              <w:t>işleme</w:t>
            </w:r>
            <w:proofErr w:type="spellEnd"/>
            <w:r>
              <w:rPr>
                <w:rFonts w:ascii="Calibri" w:hAnsi="Calibri" w:cs="Arial"/>
                <w:sz w:val="22"/>
                <w:szCs w:val="22"/>
              </w:rPr>
              <w:t xml:space="preserve"> amaçları ve talimatları doğrultusunda Şirketimize hizmet sunan taraflar</w:t>
            </w:r>
          </w:p>
        </w:tc>
        <w:tc>
          <w:tcPr>
            <w:tcW w:w="25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730BDB1" w14:textId="4978C261" w:rsidR="00135F58" w:rsidRDefault="007F53F8">
            <w:pPr>
              <w:widowControl w:val="0"/>
              <w:rPr>
                <w:rFonts w:ascii="Calibri" w:hAnsi="Calibri" w:cs="Arial"/>
                <w:sz w:val="22"/>
                <w:szCs w:val="22"/>
              </w:rPr>
            </w:pPr>
            <w:r>
              <w:rPr>
                <w:rFonts w:ascii="Calibri" w:hAnsi="Calibri" w:cs="Arial"/>
                <w:sz w:val="22"/>
                <w:szCs w:val="22"/>
              </w:rPr>
              <w:t>Şirketimizin tedarikçiden dış kaynaklı olarak temin ettiği ve Şirketimizin faaliyetlerini yerine getirmek için gerekli hizmetlerin sunulmasını sağlamak amacıyla sınırlı olarak</w:t>
            </w:r>
          </w:p>
        </w:tc>
      </w:tr>
      <w:tr w:rsidR="00135F58" w14:paraId="34A15B73"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3EF0171" w14:textId="77777777" w:rsidR="00135F58" w:rsidRDefault="00000000">
            <w:pPr>
              <w:widowControl w:val="0"/>
              <w:rPr>
                <w:rFonts w:ascii="Calibri" w:hAnsi="Calibri" w:cs="Arial"/>
                <w:b/>
                <w:sz w:val="22"/>
                <w:szCs w:val="22"/>
              </w:rPr>
            </w:pPr>
            <w:r>
              <w:rPr>
                <w:rFonts w:ascii="Calibri" w:hAnsi="Calibri" w:cs="Arial"/>
                <w:b/>
                <w:sz w:val="22"/>
                <w:szCs w:val="22"/>
              </w:rPr>
              <w:t>Kanunen Yetkili Kamu Kurum ve Kuruluşları</w:t>
            </w:r>
          </w:p>
        </w:tc>
        <w:tc>
          <w:tcPr>
            <w:tcW w:w="377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3171AF3" w14:textId="1A8850E3" w:rsidR="00135F58" w:rsidRDefault="00000000">
            <w:pPr>
              <w:widowControl w:val="0"/>
              <w:jc w:val="both"/>
              <w:rPr>
                <w:rFonts w:ascii="Calibri" w:hAnsi="Calibri" w:cs="Arial"/>
                <w:sz w:val="22"/>
                <w:szCs w:val="22"/>
              </w:rPr>
            </w:pPr>
            <w:r>
              <w:rPr>
                <w:rFonts w:ascii="Calibri" w:hAnsi="Calibri" w:cs="Arial"/>
                <w:sz w:val="22"/>
                <w:szCs w:val="22"/>
              </w:rPr>
              <w:t xml:space="preserve">İlgili mevzuat hükümlerine göre </w:t>
            </w:r>
            <w:r w:rsidR="007F53F8">
              <w:rPr>
                <w:rFonts w:ascii="Calibri" w:hAnsi="Calibri" w:cs="Arial"/>
                <w:sz w:val="22"/>
                <w:szCs w:val="22"/>
              </w:rPr>
              <w:t>Şirketimiz</w:t>
            </w:r>
            <w:r>
              <w:rPr>
                <w:rFonts w:ascii="Calibri" w:hAnsi="Calibri" w:cs="Arial"/>
                <w:sz w:val="22"/>
                <w:szCs w:val="22"/>
              </w:rPr>
              <w:t>den bilgi ve belge almaya yetkili kamu kurum ve kuruluşları</w:t>
            </w:r>
          </w:p>
          <w:p w14:paraId="5871C061" w14:textId="77777777" w:rsidR="00135F58" w:rsidRDefault="00000000">
            <w:pPr>
              <w:widowControl w:val="0"/>
              <w:jc w:val="both"/>
              <w:rPr>
                <w:rFonts w:ascii="Calibri" w:hAnsi="Calibri" w:cs="Arial"/>
                <w:sz w:val="22"/>
                <w:szCs w:val="22"/>
              </w:rPr>
            </w:pPr>
            <w:r>
              <w:rPr>
                <w:rFonts w:ascii="Calibri" w:hAnsi="Calibri" w:cs="Arial"/>
                <w:sz w:val="22"/>
                <w:szCs w:val="22"/>
              </w:rPr>
              <w:t>Örneğin; Sosyal Güvenlik Kurumu, Emniyet, Vergi Daireleri gibi</w:t>
            </w:r>
          </w:p>
        </w:tc>
        <w:tc>
          <w:tcPr>
            <w:tcW w:w="25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EEE3CDB" w14:textId="77777777" w:rsidR="00135F58" w:rsidRDefault="00000000">
            <w:pPr>
              <w:widowControl w:val="0"/>
              <w:jc w:val="both"/>
              <w:rPr>
                <w:rFonts w:ascii="Calibri" w:hAnsi="Calibri" w:cs="Arial"/>
                <w:sz w:val="22"/>
                <w:szCs w:val="22"/>
              </w:rPr>
            </w:pPr>
            <w:r>
              <w:rPr>
                <w:rFonts w:ascii="Calibri" w:hAnsi="Calibri" w:cs="Arial"/>
                <w:sz w:val="22"/>
                <w:szCs w:val="22"/>
              </w:rPr>
              <w:t>İlgili kamu kurum ve kuruluşlarının hukuki yetkisi dahilinde talep ettiği amaçla sınırlı olarak</w:t>
            </w:r>
          </w:p>
        </w:tc>
      </w:tr>
      <w:tr w:rsidR="00135F58" w14:paraId="16970657" w14:textId="77777777">
        <w:tc>
          <w:tcPr>
            <w:tcW w:w="302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D3E25F7" w14:textId="77777777" w:rsidR="00135F58" w:rsidRDefault="00000000">
            <w:pPr>
              <w:widowControl w:val="0"/>
              <w:rPr>
                <w:rFonts w:ascii="Calibri" w:hAnsi="Calibri" w:cs="Calibri"/>
                <w:b/>
                <w:bCs/>
                <w:sz w:val="22"/>
                <w:szCs w:val="22"/>
              </w:rPr>
            </w:pPr>
            <w:r>
              <w:rPr>
                <w:rFonts w:ascii="Calibri" w:hAnsi="Calibri" w:cs="Calibri"/>
                <w:b/>
                <w:bCs/>
                <w:sz w:val="22"/>
                <w:szCs w:val="22"/>
              </w:rPr>
              <w:t>Gerçek Kişiler veya Özel Hukuk Tüzel Kişileri</w:t>
            </w:r>
          </w:p>
        </w:tc>
        <w:tc>
          <w:tcPr>
            <w:tcW w:w="377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44350BE" w14:textId="5E785BB6" w:rsidR="00135F58" w:rsidRDefault="007F53F8">
            <w:pPr>
              <w:widowControl w:val="0"/>
              <w:rPr>
                <w:rFonts w:ascii="Calibri" w:hAnsi="Calibri" w:cs="Calibri"/>
                <w:sz w:val="22"/>
                <w:szCs w:val="22"/>
              </w:rPr>
            </w:pPr>
            <w:r>
              <w:rPr>
                <w:rFonts w:ascii="Calibri" w:hAnsi="Calibri" w:cs="Calibri"/>
                <w:sz w:val="22"/>
                <w:szCs w:val="22"/>
              </w:rPr>
              <w:t>Şirketimizin faaliyetlerinin yürütülmesi kapsamında Şirketimizin ilişki içerisinde olduğu kişiler</w:t>
            </w:r>
          </w:p>
        </w:tc>
        <w:tc>
          <w:tcPr>
            <w:tcW w:w="25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57D64F5" w14:textId="5C3416C3" w:rsidR="00135F58" w:rsidRDefault="007F53F8">
            <w:pPr>
              <w:widowControl w:val="0"/>
              <w:jc w:val="both"/>
              <w:rPr>
                <w:rFonts w:ascii="Calibri" w:hAnsi="Calibri" w:cs="Calibri"/>
                <w:sz w:val="22"/>
                <w:szCs w:val="22"/>
              </w:rPr>
            </w:pPr>
            <w:r>
              <w:rPr>
                <w:rFonts w:ascii="Calibri" w:hAnsi="Calibri" w:cs="Calibri"/>
                <w:sz w:val="22"/>
                <w:szCs w:val="22"/>
              </w:rPr>
              <w:t xml:space="preserve">Şirketimizin </w:t>
            </w:r>
            <w:r w:rsidR="00AD2695">
              <w:rPr>
                <w:rFonts w:ascii="Calibri" w:hAnsi="Calibri" w:cs="Calibri"/>
                <w:sz w:val="22"/>
                <w:szCs w:val="22"/>
              </w:rPr>
              <w:t xml:space="preserve">iş ve </w:t>
            </w:r>
            <w:r>
              <w:rPr>
                <w:rFonts w:ascii="Calibri" w:hAnsi="Calibri" w:cs="Calibri"/>
                <w:sz w:val="22"/>
                <w:szCs w:val="22"/>
              </w:rPr>
              <w:t>yönetilmesi faaliyetleri kapsamında sınırlı olarak</w:t>
            </w:r>
          </w:p>
        </w:tc>
      </w:tr>
    </w:tbl>
    <w:p w14:paraId="3ADAEA55" w14:textId="77777777" w:rsidR="00135F58" w:rsidRDefault="00135F58">
      <w:pPr>
        <w:pStyle w:val="Balk1"/>
        <w:keepLines/>
        <w:numPr>
          <w:ilvl w:val="0"/>
          <w:numId w:val="108"/>
        </w:numPr>
        <w:tabs>
          <w:tab w:val="left" w:pos="0"/>
        </w:tabs>
        <w:spacing w:before="0" w:after="0" w:line="276" w:lineRule="auto"/>
        <w:rPr>
          <w:rFonts w:ascii="Calibri" w:hAnsi="Calibri"/>
          <w:sz w:val="22"/>
          <w:szCs w:val="22"/>
          <w:lang w:val="tr-TR"/>
        </w:rPr>
      </w:pPr>
    </w:p>
    <w:p w14:paraId="7B5C9797" w14:textId="77777777" w:rsidR="00135F58" w:rsidRDefault="00135F58">
      <w:pPr>
        <w:jc w:val="both"/>
        <w:rPr>
          <w:rFonts w:hint="eastAsia"/>
        </w:rPr>
      </w:pPr>
    </w:p>
    <w:p w14:paraId="5F06D438" w14:textId="34481AC4" w:rsidR="00AD2695" w:rsidRPr="00AD2695" w:rsidRDefault="00AD2695" w:rsidP="00AD2695">
      <w:pPr>
        <w:jc w:val="both"/>
        <w:rPr>
          <w:rFonts w:ascii="Calibri" w:hAnsi="Calibri"/>
          <w:b/>
          <w:bCs/>
          <w:color w:val="5983B0"/>
        </w:rPr>
      </w:pPr>
      <w:r w:rsidRPr="00AD2695">
        <w:rPr>
          <w:rFonts w:ascii="Calibri" w:hAnsi="Calibri"/>
          <w:b/>
          <w:bCs/>
          <w:color w:val="5983B0"/>
        </w:rPr>
        <w:t>BLG LOJİSTİK TEKNOLOJİ YAZILIM TİCARET A.Ş</w:t>
      </w:r>
    </w:p>
    <w:p w14:paraId="2A307E75" w14:textId="24084362" w:rsidR="00135F58" w:rsidRDefault="00135F58">
      <w:pPr>
        <w:jc w:val="both"/>
        <w:rPr>
          <w:rFonts w:ascii="Calibri" w:hAnsi="Calibri"/>
          <w:b/>
          <w:bCs/>
          <w:color w:val="5983B0"/>
        </w:rPr>
      </w:pPr>
    </w:p>
    <w:sectPr w:rsidR="00135F58">
      <w:headerReference w:type="first" r:id="rId8"/>
      <w:pgSz w:w="11906" w:h="16838"/>
      <w:pgMar w:top="1134" w:right="1134" w:bottom="708" w:left="1134" w:header="1134"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5764" w14:textId="77777777" w:rsidR="00A87885" w:rsidRDefault="00A87885">
      <w:pPr>
        <w:rPr>
          <w:rFonts w:hint="eastAsia"/>
        </w:rPr>
      </w:pPr>
      <w:r>
        <w:separator/>
      </w:r>
    </w:p>
  </w:endnote>
  <w:endnote w:type="continuationSeparator" w:id="0">
    <w:p w14:paraId="4941917A" w14:textId="77777777" w:rsidR="00A87885" w:rsidRDefault="00A878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 Serif">
    <w:altName w:val="Times New Roman"/>
    <w:panose1 w:val="020B0604020202020204"/>
    <w:charset w:val="A2"/>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ymbol">
    <w:altName w:val="Arial Unicode MS"/>
    <w:panose1 w:val="020B0604020202020204"/>
    <w:charset w:val="A2"/>
    <w:family w:val="roman"/>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19CA" w14:textId="77777777" w:rsidR="00A87885" w:rsidRDefault="00A87885">
      <w:pPr>
        <w:rPr>
          <w:rFonts w:hint="eastAsia"/>
        </w:rPr>
      </w:pPr>
      <w:r>
        <w:separator/>
      </w:r>
    </w:p>
  </w:footnote>
  <w:footnote w:type="continuationSeparator" w:id="0">
    <w:p w14:paraId="57DB8E33" w14:textId="77777777" w:rsidR="00A87885" w:rsidRDefault="00A8788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71AE" w14:textId="01C7120B" w:rsidR="00135F58" w:rsidRPr="00E16D11" w:rsidRDefault="00135F58" w:rsidP="00E16D11">
    <w:pPr>
      <w:pStyle w:val="stBilgi"/>
      <w:rPr>
        <w:rFonts w:hint="eastAsia"/>
      </w:rPr>
    </w:pPr>
  </w:p>
  <w:p w14:paraId="563B52A1" w14:textId="77777777" w:rsidR="00E16D11" w:rsidRPr="00E16D11" w:rsidRDefault="00E16D11" w:rsidP="00E16D11">
    <w:pPr>
      <w:pStyle w:val="stBilgi"/>
      <w:jc w:val="center"/>
      <w:rPr>
        <w:rFonts w:ascii="Calibri" w:hAnsi="Calibri"/>
        <w:b/>
        <w:bCs/>
        <w:color w:val="3465A4"/>
      </w:rPr>
    </w:pPr>
    <w:r w:rsidRPr="00E16D11">
      <w:rPr>
        <w:rFonts w:ascii="Calibri" w:hAnsi="Calibri"/>
        <w:b/>
        <w:bCs/>
        <w:color w:val="3465A4"/>
      </w:rPr>
      <w:t>BLG LOJİSTİK TEKNOLOJİ YAZILIM TİCARET A.Ş</w:t>
    </w:r>
  </w:p>
  <w:p w14:paraId="79239D94" w14:textId="77777777" w:rsidR="00135F58" w:rsidRDefault="00000000">
    <w:pPr>
      <w:pStyle w:val="stBilgi"/>
      <w:jc w:val="center"/>
      <w:rPr>
        <w:rFonts w:ascii="Calibri" w:hAnsi="Calibri"/>
      </w:rPr>
    </w:pPr>
    <w:r>
      <w:rPr>
        <w:rFonts w:ascii="Calibri" w:hAnsi="Calibri"/>
        <w:b/>
        <w:bCs/>
        <w:color w:val="3465A4"/>
      </w:rPr>
      <w:t xml:space="preserve">KİŞİSEL VERİLERİN </w:t>
    </w:r>
    <w:proofErr w:type="gramStart"/>
    <w:r>
      <w:rPr>
        <w:rFonts w:ascii="Calibri" w:hAnsi="Calibri"/>
        <w:b/>
        <w:bCs/>
        <w:color w:val="3465A4"/>
      </w:rPr>
      <w:t>İŞLENMESİ  VE</w:t>
    </w:r>
    <w:proofErr w:type="gramEnd"/>
    <w:r>
      <w:rPr>
        <w:rFonts w:ascii="Calibri" w:hAnsi="Calibri"/>
        <w:b/>
        <w:bCs/>
        <w:color w:val="3465A4"/>
      </w:rPr>
      <w:t xml:space="preserve"> KORUNMASI POLİTİKASI</w:t>
    </w:r>
  </w:p>
  <w:p w14:paraId="66612535" w14:textId="77777777" w:rsidR="00135F58" w:rsidRDefault="00135F58">
    <w:pPr>
      <w:pStyle w:val="stBilgi"/>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323"/>
    <w:multiLevelType w:val="multilevel"/>
    <w:tmpl w:val="A552D58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5A94AD5"/>
    <w:multiLevelType w:val="multilevel"/>
    <w:tmpl w:val="1CE86990"/>
    <w:lvl w:ilvl="0">
      <w:start w:val="1"/>
      <w:numFmt w:val="decimal"/>
      <w:lvlText w:val="%1"/>
      <w:lvlJc w:val="left"/>
      <w:pPr>
        <w:tabs>
          <w:tab w:val="num" w:pos="0"/>
        </w:tabs>
        <w:ind w:left="1080" w:hanging="360"/>
      </w:pPr>
      <w:rPr>
        <w:b/>
        <w:i w:val="0"/>
      </w:rPr>
    </w:lvl>
    <w:lvl w:ilvl="1">
      <w:start w:val="1"/>
      <w:numFmt w:val="lowerLetter"/>
      <w:lvlText w:val="%1.%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2" w15:restartNumberingAfterBreak="0">
    <w:nsid w:val="0E14543E"/>
    <w:multiLevelType w:val="multilevel"/>
    <w:tmpl w:val="13C840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8229B0"/>
    <w:multiLevelType w:val="multilevel"/>
    <w:tmpl w:val="FE800A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2BF555F"/>
    <w:multiLevelType w:val="multilevel"/>
    <w:tmpl w:val="C2AE3D2C"/>
    <w:lvl w:ilvl="0">
      <w:start w:val="1"/>
      <w:numFmt w:val="lowerRoman"/>
      <w:lvlText w:val="%1"/>
      <w:lvlJc w:val="left"/>
      <w:pPr>
        <w:tabs>
          <w:tab w:val="num" w:pos="0"/>
        </w:tabs>
        <w:ind w:left="1287" w:hanging="720"/>
      </w:pPr>
    </w:lvl>
    <w:lvl w:ilvl="1">
      <w:start w:val="1"/>
      <w:numFmt w:val="lowerLetter"/>
      <w:lvlText w:val="%1.%2"/>
      <w:lvlJc w:val="left"/>
      <w:pPr>
        <w:tabs>
          <w:tab w:val="num" w:pos="0"/>
        </w:tabs>
        <w:ind w:left="1647" w:hanging="360"/>
      </w:pPr>
    </w:lvl>
    <w:lvl w:ilvl="2">
      <w:start w:val="1"/>
      <w:numFmt w:val="lowerRoman"/>
      <w:lvlText w:val="%1.%2.%3"/>
      <w:lvlJc w:val="right"/>
      <w:pPr>
        <w:tabs>
          <w:tab w:val="num" w:pos="0"/>
        </w:tabs>
        <w:ind w:left="2367" w:hanging="180"/>
      </w:pPr>
    </w:lvl>
    <w:lvl w:ilvl="3">
      <w:start w:val="1"/>
      <w:numFmt w:val="decimal"/>
      <w:lvlText w:val="%1.%2.%3.%4"/>
      <w:lvlJc w:val="left"/>
      <w:pPr>
        <w:tabs>
          <w:tab w:val="num" w:pos="0"/>
        </w:tabs>
        <w:ind w:left="3087" w:hanging="360"/>
      </w:pPr>
    </w:lvl>
    <w:lvl w:ilvl="4">
      <w:start w:val="1"/>
      <w:numFmt w:val="lowerLetter"/>
      <w:lvlText w:val="%1.%2.%3.%4.%5"/>
      <w:lvlJc w:val="left"/>
      <w:pPr>
        <w:tabs>
          <w:tab w:val="num" w:pos="0"/>
        </w:tabs>
        <w:ind w:left="3807" w:hanging="360"/>
      </w:pPr>
    </w:lvl>
    <w:lvl w:ilvl="5">
      <w:start w:val="1"/>
      <w:numFmt w:val="lowerRoman"/>
      <w:lvlText w:val="%1.%2.%3.%4.%5.%6"/>
      <w:lvlJc w:val="right"/>
      <w:pPr>
        <w:tabs>
          <w:tab w:val="num" w:pos="0"/>
        </w:tabs>
        <w:ind w:left="4527" w:hanging="180"/>
      </w:pPr>
    </w:lvl>
    <w:lvl w:ilvl="6">
      <w:start w:val="1"/>
      <w:numFmt w:val="decimal"/>
      <w:lvlText w:val="%1.%2.%3.%4.%5.%6.%7"/>
      <w:lvlJc w:val="left"/>
      <w:pPr>
        <w:tabs>
          <w:tab w:val="num" w:pos="0"/>
        </w:tabs>
        <w:ind w:left="5247" w:hanging="360"/>
      </w:pPr>
    </w:lvl>
    <w:lvl w:ilvl="7">
      <w:start w:val="1"/>
      <w:numFmt w:val="lowerLetter"/>
      <w:lvlText w:val="%1.%2.%3.%4.%5.%6.%7.%8"/>
      <w:lvlJc w:val="left"/>
      <w:pPr>
        <w:tabs>
          <w:tab w:val="num" w:pos="0"/>
        </w:tabs>
        <w:ind w:left="5967" w:hanging="360"/>
      </w:pPr>
    </w:lvl>
    <w:lvl w:ilvl="8">
      <w:start w:val="1"/>
      <w:numFmt w:val="lowerRoman"/>
      <w:lvlText w:val="%1.%2.%3.%4.%5.%6.%7.%8.%9"/>
      <w:lvlJc w:val="right"/>
      <w:pPr>
        <w:tabs>
          <w:tab w:val="num" w:pos="0"/>
        </w:tabs>
        <w:ind w:left="6687" w:hanging="180"/>
      </w:pPr>
    </w:lvl>
  </w:abstractNum>
  <w:abstractNum w:abstractNumId="5" w15:restartNumberingAfterBreak="0">
    <w:nsid w:val="142F77D5"/>
    <w:multiLevelType w:val="multilevel"/>
    <w:tmpl w:val="D7B245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B3C71A9"/>
    <w:multiLevelType w:val="multilevel"/>
    <w:tmpl w:val="6706D526"/>
    <w:lvl w:ilvl="0">
      <w:start w:val="1"/>
      <w:numFmt w:val="decimal"/>
      <w:lvlText w:val="%1"/>
      <w:lvlJc w:val="left"/>
      <w:pPr>
        <w:tabs>
          <w:tab w:val="num" w:pos="0"/>
        </w:tabs>
        <w:ind w:left="502" w:hanging="360"/>
      </w:pPr>
      <w:rPr>
        <w:i w:val="0"/>
        <w:sz w:val="22"/>
        <w:szCs w:val="22"/>
      </w:rPr>
    </w:lvl>
    <w:lvl w:ilvl="1">
      <w:start w:val="1"/>
      <w:numFmt w:val="decimal"/>
      <w:lvlText w:val="%1.%2"/>
      <w:lvlJc w:val="left"/>
      <w:pPr>
        <w:tabs>
          <w:tab w:val="num" w:pos="0"/>
        </w:tabs>
        <w:ind w:left="720" w:hanging="360"/>
      </w:pPr>
      <w:rPr>
        <w:b/>
        <w:i w:val="0"/>
      </w:rPr>
    </w:lvl>
    <w:lvl w:ilvl="2">
      <w:start w:val="1"/>
      <w:numFmt w:val="decimal"/>
      <w:lvlText w:val="%1.%2.%3"/>
      <w:lvlJc w:val="left"/>
      <w:pPr>
        <w:tabs>
          <w:tab w:val="num" w:pos="0"/>
        </w:tabs>
        <w:ind w:left="1298" w:hanging="720"/>
      </w:pPr>
      <w:rPr>
        <w:b/>
        <w:color w:val="C00000"/>
      </w:rPr>
    </w:lvl>
    <w:lvl w:ilvl="3">
      <w:start w:val="1"/>
      <w:numFmt w:val="decimal"/>
      <w:lvlText w:val="%1.%2.%3.%4"/>
      <w:lvlJc w:val="left"/>
      <w:pPr>
        <w:tabs>
          <w:tab w:val="num" w:pos="0"/>
        </w:tabs>
        <w:ind w:left="1516" w:hanging="720"/>
      </w:pPr>
    </w:lvl>
    <w:lvl w:ilvl="4">
      <w:start w:val="1"/>
      <w:numFmt w:val="decimal"/>
      <w:lvlText w:val="%1.%2.%3.%4.%5"/>
      <w:lvlJc w:val="left"/>
      <w:pPr>
        <w:tabs>
          <w:tab w:val="num" w:pos="0"/>
        </w:tabs>
        <w:ind w:left="2094" w:hanging="1080"/>
      </w:pPr>
    </w:lvl>
    <w:lvl w:ilvl="5">
      <w:start w:val="1"/>
      <w:numFmt w:val="decimal"/>
      <w:lvlText w:val="%1.%2.%3.%4.%5.%6"/>
      <w:lvlJc w:val="left"/>
      <w:pPr>
        <w:tabs>
          <w:tab w:val="num" w:pos="0"/>
        </w:tabs>
        <w:ind w:left="2312" w:hanging="1080"/>
      </w:pPr>
    </w:lvl>
    <w:lvl w:ilvl="6">
      <w:start w:val="1"/>
      <w:numFmt w:val="decimal"/>
      <w:lvlText w:val="%1.%2.%3.%4.%5.%6.%7"/>
      <w:lvlJc w:val="left"/>
      <w:pPr>
        <w:tabs>
          <w:tab w:val="num" w:pos="0"/>
        </w:tabs>
        <w:ind w:left="2890" w:hanging="1440"/>
      </w:pPr>
    </w:lvl>
    <w:lvl w:ilvl="7">
      <w:start w:val="1"/>
      <w:numFmt w:val="decimal"/>
      <w:lvlText w:val="%1.%2.%3.%4.%5.%6.%7.%8"/>
      <w:lvlJc w:val="left"/>
      <w:pPr>
        <w:tabs>
          <w:tab w:val="num" w:pos="0"/>
        </w:tabs>
        <w:ind w:left="3108" w:hanging="1440"/>
      </w:pPr>
    </w:lvl>
    <w:lvl w:ilvl="8">
      <w:start w:val="1"/>
      <w:numFmt w:val="decimal"/>
      <w:lvlText w:val="%1.%2.%3.%4.%5.%6.%7.%8.%9"/>
      <w:lvlJc w:val="left"/>
      <w:pPr>
        <w:tabs>
          <w:tab w:val="num" w:pos="0"/>
        </w:tabs>
        <w:ind w:left="3686" w:hanging="1800"/>
      </w:pPr>
    </w:lvl>
  </w:abstractNum>
  <w:abstractNum w:abstractNumId="7" w15:restartNumberingAfterBreak="0">
    <w:nsid w:val="1B431C26"/>
    <w:multiLevelType w:val="multilevel"/>
    <w:tmpl w:val="30C67974"/>
    <w:lvl w:ilvl="0">
      <w:start w:val="1"/>
      <w:numFmt w:val="decimal"/>
      <w:lvlText w:val="%1"/>
      <w:lvlJc w:val="left"/>
      <w:pPr>
        <w:tabs>
          <w:tab w:val="num" w:pos="0"/>
        </w:tabs>
        <w:ind w:left="1080" w:hanging="360"/>
      </w:pPr>
      <w:rPr>
        <w:b/>
        <w:i w:val="0"/>
      </w:rPr>
    </w:lvl>
    <w:lvl w:ilvl="1">
      <w:start w:val="1"/>
      <w:numFmt w:val="lowerLetter"/>
      <w:lvlText w:val="%1.%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8" w15:restartNumberingAfterBreak="0">
    <w:nsid w:val="1D201E18"/>
    <w:multiLevelType w:val="multilevel"/>
    <w:tmpl w:val="910E6FC8"/>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9" w15:restartNumberingAfterBreak="0">
    <w:nsid w:val="1D6729B0"/>
    <w:multiLevelType w:val="multilevel"/>
    <w:tmpl w:val="07E66B2C"/>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0" w15:restartNumberingAfterBreak="0">
    <w:nsid w:val="1D89513F"/>
    <w:multiLevelType w:val="multilevel"/>
    <w:tmpl w:val="6700CE82"/>
    <w:lvl w:ilvl="0">
      <w:start w:val="1"/>
      <w:numFmt w:val="decimal"/>
      <w:lvlText w:val="%1"/>
      <w:lvlJc w:val="left"/>
      <w:pPr>
        <w:tabs>
          <w:tab w:val="num" w:pos="0"/>
        </w:tabs>
        <w:ind w:left="502" w:hanging="360"/>
      </w:pPr>
      <w:rPr>
        <w:i w:val="0"/>
        <w:sz w:val="22"/>
        <w:szCs w:val="22"/>
      </w:rPr>
    </w:lvl>
    <w:lvl w:ilvl="1">
      <w:start w:val="1"/>
      <w:numFmt w:val="decimal"/>
      <w:lvlText w:val="%1.%2"/>
      <w:lvlJc w:val="left"/>
      <w:pPr>
        <w:tabs>
          <w:tab w:val="num" w:pos="0"/>
        </w:tabs>
        <w:ind w:left="720" w:hanging="360"/>
      </w:pPr>
      <w:rPr>
        <w:b/>
        <w:i w:val="0"/>
      </w:rPr>
    </w:lvl>
    <w:lvl w:ilvl="2">
      <w:start w:val="1"/>
      <w:numFmt w:val="decimal"/>
      <w:lvlText w:val="%1.%2.%3"/>
      <w:lvlJc w:val="left"/>
      <w:pPr>
        <w:tabs>
          <w:tab w:val="num" w:pos="0"/>
        </w:tabs>
        <w:ind w:left="1298" w:hanging="720"/>
      </w:pPr>
      <w:rPr>
        <w:b/>
        <w:color w:val="C00000"/>
      </w:rPr>
    </w:lvl>
    <w:lvl w:ilvl="3">
      <w:start w:val="1"/>
      <w:numFmt w:val="decimal"/>
      <w:lvlText w:val="%1.%2.%3.%4"/>
      <w:lvlJc w:val="left"/>
      <w:pPr>
        <w:tabs>
          <w:tab w:val="num" w:pos="0"/>
        </w:tabs>
        <w:ind w:left="1516" w:hanging="720"/>
      </w:pPr>
    </w:lvl>
    <w:lvl w:ilvl="4">
      <w:start w:val="1"/>
      <w:numFmt w:val="decimal"/>
      <w:lvlText w:val="%1.%2.%3.%4.%5"/>
      <w:lvlJc w:val="left"/>
      <w:pPr>
        <w:tabs>
          <w:tab w:val="num" w:pos="0"/>
        </w:tabs>
        <w:ind w:left="2094" w:hanging="1080"/>
      </w:pPr>
    </w:lvl>
    <w:lvl w:ilvl="5">
      <w:start w:val="1"/>
      <w:numFmt w:val="decimal"/>
      <w:lvlText w:val="%1.%2.%3.%4.%5.%6"/>
      <w:lvlJc w:val="left"/>
      <w:pPr>
        <w:tabs>
          <w:tab w:val="num" w:pos="0"/>
        </w:tabs>
        <w:ind w:left="2312" w:hanging="1080"/>
      </w:pPr>
    </w:lvl>
    <w:lvl w:ilvl="6">
      <w:start w:val="1"/>
      <w:numFmt w:val="decimal"/>
      <w:lvlText w:val="%1.%2.%3.%4.%5.%6.%7"/>
      <w:lvlJc w:val="left"/>
      <w:pPr>
        <w:tabs>
          <w:tab w:val="num" w:pos="0"/>
        </w:tabs>
        <w:ind w:left="2890" w:hanging="1440"/>
      </w:pPr>
    </w:lvl>
    <w:lvl w:ilvl="7">
      <w:start w:val="1"/>
      <w:numFmt w:val="decimal"/>
      <w:lvlText w:val="%1.%2.%3.%4.%5.%6.%7.%8"/>
      <w:lvlJc w:val="left"/>
      <w:pPr>
        <w:tabs>
          <w:tab w:val="num" w:pos="0"/>
        </w:tabs>
        <w:ind w:left="3108" w:hanging="1440"/>
      </w:pPr>
    </w:lvl>
    <w:lvl w:ilvl="8">
      <w:start w:val="1"/>
      <w:numFmt w:val="decimal"/>
      <w:lvlText w:val="%1.%2.%3.%4.%5.%6.%7.%8.%9"/>
      <w:lvlJc w:val="left"/>
      <w:pPr>
        <w:tabs>
          <w:tab w:val="num" w:pos="0"/>
        </w:tabs>
        <w:ind w:left="3686" w:hanging="1800"/>
      </w:pPr>
    </w:lvl>
  </w:abstractNum>
  <w:abstractNum w:abstractNumId="11" w15:restartNumberingAfterBreak="0">
    <w:nsid w:val="1DD8196C"/>
    <w:multiLevelType w:val="multilevel"/>
    <w:tmpl w:val="F07A1FEE"/>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22A3702B"/>
    <w:multiLevelType w:val="multilevel"/>
    <w:tmpl w:val="E50A3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443595E"/>
    <w:multiLevelType w:val="multilevel"/>
    <w:tmpl w:val="5B286792"/>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4" w15:restartNumberingAfterBreak="0">
    <w:nsid w:val="265723CF"/>
    <w:multiLevelType w:val="multilevel"/>
    <w:tmpl w:val="CA14FA94"/>
    <w:lvl w:ilvl="0">
      <w:start w:val="1"/>
      <w:numFmt w:val="lowerRoman"/>
      <w:lvlText w:val="%1."/>
      <w:lvlJc w:val="left"/>
      <w:pPr>
        <w:tabs>
          <w:tab w:val="num" w:pos="0"/>
        </w:tabs>
        <w:ind w:left="360" w:hanging="360"/>
      </w:pPr>
      <w:rPr>
        <w:color w:val="5983B0"/>
      </w:rPr>
    </w:lvl>
    <w:lvl w:ilvl="1">
      <w:start w:val="1"/>
      <w:numFmt w:val="lowerLetter"/>
      <w:lvlText w:val="%1.%2"/>
      <w:lvlJc w:val="left"/>
      <w:pPr>
        <w:tabs>
          <w:tab w:val="num" w:pos="0"/>
        </w:tabs>
        <w:ind w:left="1080" w:hanging="360"/>
      </w:pPr>
    </w:lvl>
    <w:lvl w:ilvl="2">
      <w:start w:val="1"/>
      <w:numFmt w:val="lowerRoman"/>
      <w:lvlText w:val="%1.%2.%3"/>
      <w:lvlJc w:val="righ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righ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right"/>
      <w:pPr>
        <w:tabs>
          <w:tab w:val="num" w:pos="0"/>
        </w:tabs>
        <w:ind w:left="6120" w:hanging="180"/>
      </w:pPr>
    </w:lvl>
  </w:abstractNum>
  <w:abstractNum w:abstractNumId="15" w15:restartNumberingAfterBreak="0">
    <w:nsid w:val="26E90165"/>
    <w:multiLevelType w:val="multilevel"/>
    <w:tmpl w:val="62385F94"/>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272570A5"/>
    <w:multiLevelType w:val="multilevel"/>
    <w:tmpl w:val="76C83B00"/>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17" w15:restartNumberingAfterBreak="0">
    <w:nsid w:val="27A7637A"/>
    <w:multiLevelType w:val="multilevel"/>
    <w:tmpl w:val="2AAED3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8282F55"/>
    <w:multiLevelType w:val="multilevel"/>
    <w:tmpl w:val="0C800420"/>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2BD25370"/>
    <w:multiLevelType w:val="multilevel"/>
    <w:tmpl w:val="550E7436"/>
    <w:lvl w:ilvl="0">
      <w:start w:val="1"/>
      <w:numFmt w:val="lowerRoman"/>
      <w:lvlText w:val="%1"/>
      <w:lvlJc w:val="left"/>
      <w:pPr>
        <w:tabs>
          <w:tab w:val="num" w:pos="0"/>
        </w:tabs>
        <w:ind w:left="1287" w:hanging="720"/>
      </w:pPr>
    </w:lvl>
    <w:lvl w:ilvl="1">
      <w:start w:val="1"/>
      <w:numFmt w:val="lowerLetter"/>
      <w:lvlText w:val="%1.%2"/>
      <w:lvlJc w:val="left"/>
      <w:pPr>
        <w:tabs>
          <w:tab w:val="num" w:pos="0"/>
        </w:tabs>
        <w:ind w:left="1647" w:hanging="360"/>
      </w:pPr>
    </w:lvl>
    <w:lvl w:ilvl="2">
      <w:start w:val="1"/>
      <w:numFmt w:val="lowerRoman"/>
      <w:lvlText w:val="%1.%2.%3"/>
      <w:lvlJc w:val="right"/>
      <w:pPr>
        <w:tabs>
          <w:tab w:val="num" w:pos="0"/>
        </w:tabs>
        <w:ind w:left="2367" w:hanging="180"/>
      </w:pPr>
    </w:lvl>
    <w:lvl w:ilvl="3">
      <w:start w:val="1"/>
      <w:numFmt w:val="decimal"/>
      <w:lvlText w:val="%1.%2.%3.%4"/>
      <w:lvlJc w:val="left"/>
      <w:pPr>
        <w:tabs>
          <w:tab w:val="num" w:pos="0"/>
        </w:tabs>
        <w:ind w:left="3087" w:hanging="360"/>
      </w:pPr>
    </w:lvl>
    <w:lvl w:ilvl="4">
      <w:start w:val="1"/>
      <w:numFmt w:val="lowerLetter"/>
      <w:lvlText w:val="%1.%2.%3.%4.%5"/>
      <w:lvlJc w:val="left"/>
      <w:pPr>
        <w:tabs>
          <w:tab w:val="num" w:pos="0"/>
        </w:tabs>
        <w:ind w:left="3807" w:hanging="360"/>
      </w:pPr>
    </w:lvl>
    <w:lvl w:ilvl="5">
      <w:start w:val="1"/>
      <w:numFmt w:val="lowerRoman"/>
      <w:lvlText w:val="%1.%2.%3.%4.%5.%6"/>
      <w:lvlJc w:val="right"/>
      <w:pPr>
        <w:tabs>
          <w:tab w:val="num" w:pos="0"/>
        </w:tabs>
        <w:ind w:left="4527" w:hanging="180"/>
      </w:pPr>
    </w:lvl>
    <w:lvl w:ilvl="6">
      <w:start w:val="1"/>
      <w:numFmt w:val="decimal"/>
      <w:lvlText w:val="%1.%2.%3.%4.%5.%6.%7"/>
      <w:lvlJc w:val="left"/>
      <w:pPr>
        <w:tabs>
          <w:tab w:val="num" w:pos="0"/>
        </w:tabs>
        <w:ind w:left="5247" w:hanging="360"/>
      </w:pPr>
    </w:lvl>
    <w:lvl w:ilvl="7">
      <w:start w:val="1"/>
      <w:numFmt w:val="lowerLetter"/>
      <w:lvlText w:val="%1.%2.%3.%4.%5.%6.%7.%8"/>
      <w:lvlJc w:val="left"/>
      <w:pPr>
        <w:tabs>
          <w:tab w:val="num" w:pos="0"/>
        </w:tabs>
        <w:ind w:left="5967" w:hanging="360"/>
      </w:pPr>
    </w:lvl>
    <w:lvl w:ilvl="8">
      <w:start w:val="1"/>
      <w:numFmt w:val="lowerRoman"/>
      <w:lvlText w:val="%1.%2.%3.%4.%5.%6.%7.%8.%9"/>
      <w:lvlJc w:val="right"/>
      <w:pPr>
        <w:tabs>
          <w:tab w:val="num" w:pos="0"/>
        </w:tabs>
        <w:ind w:left="6687" w:hanging="180"/>
      </w:pPr>
    </w:lvl>
  </w:abstractNum>
  <w:abstractNum w:abstractNumId="20" w15:restartNumberingAfterBreak="0">
    <w:nsid w:val="2E3F742B"/>
    <w:multiLevelType w:val="multilevel"/>
    <w:tmpl w:val="D2CEBDCE"/>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E6E62D4"/>
    <w:multiLevelType w:val="multilevel"/>
    <w:tmpl w:val="6E2638C0"/>
    <w:lvl w:ilvl="0">
      <w:start w:val="1"/>
      <w:numFmt w:val="decimal"/>
      <w:lvlText w:val="%1"/>
      <w:lvlJc w:val="left"/>
      <w:pPr>
        <w:tabs>
          <w:tab w:val="num" w:pos="0"/>
        </w:tabs>
        <w:ind w:left="502" w:hanging="360"/>
      </w:pPr>
      <w:rPr>
        <w:i w:val="0"/>
        <w:sz w:val="22"/>
        <w:szCs w:val="22"/>
      </w:rPr>
    </w:lvl>
    <w:lvl w:ilvl="1">
      <w:start w:val="1"/>
      <w:numFmt w:val="decimal"/>
      <w:lvlText w:val="%1.%2"/>
      <w:lvlJc w:val="left"/>
      <w:pPr>
        <w:tabs>
          <w:tab w:val="num" w:pos="0"/>
        </w:tabs>
        <w:ind w:left="720" w:hanging="360"/>
      </w:pPr>
      <w:rPr>
        <w:b/>
        <w:i w:val="0"/>
      </w:rPr>
    </w:lvl>
    <w:lvl w:ilvl="2">
      <w:start w:val="1"/>
      <w:numFmt w:val="decimal"/>
      <w:lvlText w:val="%1.%2.%3"/>
      <w:lvlJc w:val="left"/>
      <w:pPr>
        <w:tabs>
          <w:tab w:val="num" w:pos="0"/>
        </w:tabs>
        <w:ind w:left="1298" w:hanging="720"/>
      </w:pPr>
      <w:rPr>
        <w:b/>
        <w:color w:val="C00000"/>
      </w:rPr>
    </w:lvl>
    <w:lvl w:ilvl="3">
      <w:start w:val="1"/>
      <w:numFmt w:val="decimal"/>
      <w:lvlText w:val="%1.%2.%3.%4"/>
      <w:lvlJc w:val="left"/>
      <w:pPr>
        <w:tabs>
          <w:tab w:val="num" w:pos="0"/>
        </w:tabs>
        <w:ind w:left="1516" w:hanging="720"/>
      </w:pPr>
    </w:lvl>
    <w:lvl w:ilvl="4">
      <w:start w:val="1"/>
      <w:numFmt w:val="decimal"/>
      <w:lvlText w:val="%1.%2.%3.%4.%5"/>
      <w:lvlJc w:val="left"/>
      <w:pPr>
        <w:tabs>
          <w:tab w:val="num" w:pos="0"/>
        </w:tabs>
        <w:ind w:left="2094" w:hanging="1080"/>
      </w:pPr>
    </w:lvl>
    <w:lvl w:ilvl="5">
      <w:start w:val="1"/>
      <w:numFmt w:val="decimal"/>
      <w:lvlText w:val="%1.%2.%3.%4.%5.%6"/>
      <w:lvlJc w:val="left"/>
      <w:pPr>
        <w:tabs>
          <w:tab w:val="num" w:pos="0"/>
        </w:tabs>
        <w:ind w:left="2312" w:hanging="1080"/>
      </w:pPr>
    </w:lvl>
    <w:lvl w:ilvl="6">
      <w:start w:val="1"/>
      <w:numFmt w:val="decimal"/>
      <w:lvlText w:val="%1.%2.%3.%4.%5.%6.%7"/>
      <w:lvlJc w:val="left"/>
      <w:pPr>
        <w:tabs>
          <w:tab w:val="num" w:pos="0"/>
        </w:tabs>
        <w:ind w:left="2890" w:hanging="1440"/>
      </w:pPr>
    </w:lvl>
    <w:lvl w:ilvl="7">
      <w:start w:val="1"/>
      <w:numFmt w:val="decimal"/>
      <w:lvlText w:val="%1.%2.%3.%4.%5.%6.%7.%8"/>
      <w:lvlJc w:val="left"/>
      <w:pPr>
        <w:tabs>
          <w:tab w:val="num" w:pos="0"/>
        </w:tabs>
        <w:ind w:left="3108" w:hanging="1440"/>
      </w:pPr>
    </w:lvl>
    <w:lvl w:ilvl="8">
      <w:start w:val="1"/>
      <w:numFmt w:val="decimal"/>
      <w:lvlText w:val="%1.%2.%3.%4.%5.%6.%7.%8.%9"/>
      <w:lvlJc w:val="left"/>
      <w:pPr>
        <w:tabs>
          <w:tab w:val="num" w:pos="0"/>
        </w:tabs>
        <w:ind w:left="3686" w:hanging="1800"/>
      </w:pPr>
    </w:lvl>
  </w:abstractNum>
  <w:abstractNum w:abstractNumId="22" w15:restartNumberingAfterBreak="0">
    <w:nsid w:val="2F3D6E99"/>
    <w:multiLevelType w:val="multilevel"/>
    <w:tmpl w:val="590A4D1E"/>
    <w:lvl w:ilvl="0">
      <w:start w:val="1"/>
      <w:numFmt w:val="lowerRoman"/>
      <w:lvlText w:val="%1"/>
      <w:lvlJc w:val="left"/>
      <w:pPr>
        <w:tabs>
          <w:tab w:val="num" w:pos="0"/>
        </w:tabs>
        <w:ind w:left="1287" w:hanging="720"/>
      </w:pPr>
    </w:lvl>
    <w:lvl w:ilvl="1">
      <w:start w:val="1"/>
      <w:numFmt w:val="lowerLetter"/>
      <w:lvlText w:val="%1.%2"/>
      <w:lvlJc w:val="left"/>
      <w:pPr>
        <w:tabs>
          <w:tab w:val="num" w:pos="0"/>
        </w:tabs>
        <w:ind w:left="1647" w:hanging="360"/>
      </w:pPr>
    </w:lvl>
    <w:lvl w:ilvl="2">
      <w:start w:val="1"/>
      <w:numFmt w:val="lowerRoman"/>
      <w:lvlText w:val="%1.%2.%3"/>
      <w:lvlJc w:val="right"/>
      <w:pPr>
        <w:tabs>
          <w:tab w:val="num" w:pos="0"/>
        </w:tabs>
        <w:ind w:left="2367" w:hanging="180"/>
      </w:pPr>
    </w:lvl>
    <w:lvl w:ilvl="3">
      <w:start w:val="1"/>
      <w:numFmt w:val="decimal"/>
      <w:lvlText w:val="%1.%2.%3.%4"/>
      <w:lvlJc w:val="left"/>
      <w:pPr>
        <w:tabs>
          <w:tab w:val="num" w:pos="0"/>
        </w:tabs>
        <w:ind w:left="3087" w:hanging="360"/>
      </w:pPr>
    </w:lvl>
    <w:lvl w:ilvl="4">
      <w:start w:val="1"/>
      <w:numFmt w:val="lowerLetter"/>
      <w:lvlText w:val="%1.%2.%3.%4.%5"/>
      <w:lvlJc w:val="left"/>
      <w:pPr>
        <w:tabs>
          <w:tab w:val="num" w:pos="0"/>
        </w:tabs>
        <w:ind w:left="3807" w:hanging="360"/>
      </w:pPr>
    </w:lvl>
    <w:lvl w:ilvl="5">
      <w:start w:val="1"/>
      <w:numFmt w:val="lowerRoman"/>
      <w:lvlText w:val="%1.%2.%3.%4.%5.%6"/>
      <w:lvlJc w:val="right"/>
      <w:pPr>
        <w:tabs>
          <w:tab w:val="num" w:pos="0"/>
        </w:tabs>
        <w:ind w:left="4527" w:hanging="180"/>
      </w:pPr>
    </w:lvl>
    <w:lvl w:ilvl="6">
      <w:start w:val="1"/>
      <w:numFmt w:val="decimal"/>
      <w:lvlText w:val="%1.%2.%3.%4.%5.%6.%7"/>
      <w:lvlJc w:val="left"/>
      <w:pPr>
        <w:tabs>
          <w:tab w:val="num" w:pos="0"/>
        </w:tabs>
        <w:ind w:left="5247" w:hanging="360"/>
      </w:pPr>
    </w:lvl>
    <w:lvl w:ilvl="7">
      <w:start w:val="1"/>
      <w:numFmt w:val="lowerLetter"/>
      <w:lvlText w:val="%1.%2.%3.%4.%5.%6.%7.%8"/>
      <w:lvlJc w:val="left"/>
      <w:pPr>
        <w:tabs>
          <w:tab w:val="num" w:pos="0"/>
        </w:tabs>
        <w:ind w:left="5967" w:hanging="360"/>
      </w:pPr>
    </w:lvl>
    <w:lvl w:ilvl="8">
      <w:start w:val="1"/>
      <w:numFmt w:val="lowerRoman"/>
      <w:lvlText w:val="%1.%2.%3.%4.%5.%6.%7.%8.%9"/>
      <w:lvlJc w:val="right"/>
      <w:pPr>
        <w:tabs>
          <w:tab w:val="num" w:pos="0"/>
        </w:tabs>
        <w:ind w:left="6687" w:hanging="180"/>
      </w:pPr>
    </w:lvl>
  </w:abstractNum>
  <w:abstractNum w:abstractNumId="23" w15:restartNumberingAfterBreak="0">
    <w:nsid w:val="30B70F91"/>
    <w:multiLevelType w:val="multilevel"/>
    <w:tmpl w:val="C85605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1565E2A"/>
    <w:multiLevelType w:val="multilevel"/>
    <w:tmpl w:val="80D266CC"/>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25" w15:restartNumberingAfterBreak="0">
    <w:nsid w:val="346F50C0"/>
    <w:multiLevelType w:val="multilevel"/>
    <w:tmpl w:val="51F0EDDE"/>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26" w15:restartNumberingAfterBreak="0">
    <w:nsid w:val="34EF7FC8"/>
    <w:multiLevelType w:val="multilevel"/>
    <w:tmpl w:val="CA72FD2C"/>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7" w15:restartNumberingAfterBreak="0">
    <w:nsid w:val="38B53C26"/>
    <w:multiLevelType w:val="multilevel"/>
    <w:tmpl w:val="9B884A14"/>
    <w:lvl w:ilvl="0">
      <w:start w:val="1"/>
      <w:numFmt w:val="decimal"/>
      <w:lvlText w:val="%1"/>
      <w:lvlJc w:val="left"/>
      <w:pPr>
        <w:tabs>
          <w:tab w:val="num" w:pos="0"/>
        </w:tabs>
        <w:ind w:left="1080" w:hanging="360"/>
      </w:pPr>
      <w:rPr>
        <w:b/>
        <w:i w:val="0"/>
      </w:rPr>
    </w:lvl>
    <w:lvl w:ilvl="1">
      <w:start w:val="1"/>
      <w:numFmt w:val="lowerLetter"/>
      <w:lvlText w:val="%1.%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28" w15:restartNumberingAfterBreak="0">
    <w:nsid w:val="3ABA347F"/>
    <w:multiLevelType w:val="multilevel"/>
    <w:tmpl w:val="61F21D74"/>
    <w:lvl w:ilvl="0">
      <w:start w:val="1"/>
      <w:numFmt w:val="lowerRoman"/>
      <w:lvlText w:val="%1"/>
      <w:lvlJc w:val="left"/>
      <w:pPr>
        <w:tabs>
          <w:tab w:val="num" w:pos="0"/>
        </w:tabs>
        <w:ind w:left="1287" w:hanging="720"/>
      </w:pPr>
    </w:lvl>
    <w:lvl w:ilvl="1">
      <w:start w:val="1"/>
      <w:numFmt w:val="lowerLetter"/>
      <w:lvlText w:val="%1.%2"/>
      <w:lvlJc w:val="left"/>
      <w:pPr>
        <w:tabs>
          <w:tab w:val="num" w:pos="0"/>
        </w:tabs>
        <w:ind w:left="1647" w:hanging="360"/>
      </w:pPr>
    </w:lvl>
    <w:lvl w:ilvl="2">
      <w:start w:val="1"/>
      <w:numFmt w:val="lowerRoman"/>
      <w:lvlText w:val="%1.%2.%3"/>
      <w:lvlJc w:val="right"/>
      <w:pPr>
        <w:tabs>
          <w:tab w:val="num" w:pos="0"/>
        </w:tabs>
        <w:ind w:left="2367" w:hanging="180"/>
      </w:pPr>
    </w:lvl>
    <w:lvl w:ilvl="3">
      <w:start w:val="1"/>
      <w:numFmt w:val="decimal"/>
      <w:lvlText w:val="%1.%2.%3.%4"/>
      <w:lvlJc w:val="left"/>
      <w:pPr>
        <w:tabs>
          <w:tab w:val="num" w:pos="0"/>
        </w:tabs>
        <w:ind w:left="3087" w:hanging="360"/>
      </w:pPr>
    </w:lvl>
    <w:lvl w:ilvl="4">
      <w:start w:val="1"/>
      <w:numFmt w:val="lowerLetter"/>
      <w:lvlText w:val="%1.%2.%3.%4.%5"/>
      <w:lvlJc w:val="left"/>
      <w:pPr>
        <w:tabs>
          <w:tab w:val="num" w:pos="0"/>
        </w:tabs>
        <w:ind w:left="3807" w:hanging="360"/>
      </w:pPr>
    </w:lvl>
    <w:lvl w:ilvl="5">
      <w:start w:val="1"/>
      <w:numFmt w:val="lowerRoman"/>
      <w:lvlText w:val="%1.%2.%3.%4.%5.%6"/>
      <w:lvlJc w:val="right"/>
      <w:pPr>
        <w:tabs>
          <w:tab w:val="num" w:pos="0"/>
        </w:tabs>
        <w:ind w:left="4527" w:hanging="180"/>
      </w:pPr>
    </w:lvl>
    <w:lvl w:ilvl="6">
      <w:start w:val="1"/>
      <w:numFmt w:val="decimal"/>
      <w:lvlText w:val="%1.%2.%3.%4.%5.%6.%7"/>
      <w:lvlJc w:val="left"/>
      <w:pPr>
        <w:tabs>
          <w:tab w:val="num" w:pos="0"/>
        </w:tabs>
        <w:ind w:left="5247" w:hanging="360"/>
      </w:pPr>
    </w:lvl>
    <w:lvl w:ilvl="7">
      <w:start w:val="1"/>
      <w:numFmt w:val="lowerLetter"/>
      <w:lvlText w:val="%1.%2.%3.%4.%5.%6.%7.%8"/>
      <w:lvlJc w:val="left"/>
      <w:pPr>
        <w:tabs>
          <w:tab w:val="num" w:pos="0"/>
        </w:tabs>
        <w:ind w:left="5967" w:hanging="360"/>
      </w:pPr>
    </w:lvl>
    <w:lvl w:ilvl="8">
      <w:start w:val="1"/>
      <w:numFmt w:val="lowerRoman"/>
      <w:lvlText w:val="%1.%2.%3.%4.%5.%6.%7.%8.%9"/>
      <w:lvlJc w:val="right"/>
      <w:pPr>
        <w:tabs>
          <w:tab w:val="num" w:pos="0"/>
        </w:tabs>
        <w:ind w:left="6687" w:hanging="180"/>
      </w:pPr>
    </w:lvl>
  </w:abstractNum>
  <w:abstractNum w:abstractNumId="29" w15:restartNumberingAfterBreak="0">
    <w:nsid w:val="3CD86FC5"/>
    <w:multiLevelType w:val="multilevel"/>
    <w:tmpl w:val="59BE4AD2"/>
    <w:lvl w:ilvl="0">
      <w:start w:val="1"/>
      <w:numFmt w:val="decimal"/>
      <w:lvlText w:val="%1"/>
      <w:lvlJc w:val="left"/>
      <w:pPr>
        <w:tabs>
          <w:tab w:val="num" w:pos="0"/>
        </w:tabs>
        <w:ind w:left="502" w:hanging="360"/>
      </w:pPr>
      <w:rPr>
        <w:i w:val="0"/>
        <w:sz w:val="22"/>
        <w:szCs w:val="22"/>
      </w:rPr>
    </w:lvl>
    <w:lvl w:ilvl="1">
      <w:start w:val="1"/>
      <w:numFmt w:val="decimal"/>
      <w:lvlText w:val="%1.%2"/>
      <w:lvlJc w:val="left"/>
      <w:pPr>
        <w:tabs>
          <w:tab w:val="num" w:pos="0"/>
        </w:tabs>
        <w:ind w:left="720" w:hanging="360"/>
      </w:pPr>
      <w:rPr>
        <w:b/>
        <w:i w:val="0"/>
      </w:rPr>
    </w:lvl>
    <w:lvl w:ilvl="2">
      <w:start w:val="1"/>
      <w:numFmt w:val="decimal"/>
      <w:lvlText w:val="%1.%2.%3"/>
      <w:lvlJc w:val="left"/>
      <w:pPr>
        <w:tabs>
          <w:tab w:val="num" w:pos="0"/>
        </w:tabs>
        <w:ind w:left="1298" w:hanging="720"/>
      </w:pPr>
      <w:rPr>
        <w:b/>
        <w:color w:val="C00000"/>
      </w:rPr>
    </w:lvl>
    <w:lvl w:ilvl="3">
      <w:start w:val="1"/>
      <w:numFmt w:val="decimal"/>
      <w:lvlText w:val="%1.%2.%3.%4"/>
      <w:lvlJc w:val="left"/>
      <w:pPr>
        <w:tabs>
          <w:tab w:val="num" w:pos="0"/>
        </w:tabs>
        <w:ind w:left="1516" w:hanging="720"/>
      </w:pPr>
    </w:lvl>
    <w:lvl w:ilvl="4">
      <w:start w:val="1"/>
      <w:numFmt w:val="decimal"/>
      <w:lvlText w:val="%1.%2.%3.%4.%5"/>
      <w:lvlJc w:val="left"/>
      <w:pPr>
        <w:tabs>
          <w:tab w:val="num" w:pos="0"/>
        </w:tabs>
        <w:ind w:left="2094" w:hanging="1080"/>
      </w:pPr>
    </w:lvl>
    <w:lvl w:ilvl="5">
      <w:start w:val="1"/>
      <w:numFmt w:val="decimal"/>
      <w:lvlText w:val="%1.%2.%3.%4.%5.%6"/>
      <w:lvlJc w:val="left"/>
      <w:pPr>
        <w:tabs>
          <w:tab w:val="num" w:pos="0"/>
        </w:tabs>
        <w:ind w:left="2312" w:hanging="1080"/>
      </w:pPr>
    </w:lvl>
    <w:lvl w:ilvl="6">
      <w:start w:val="1"/>
      <w:numFmt w:val="decimal"/>
      <w:lvlText w:val="%1.%2.%3.%4.%5.%6.%7"/>
      <w:lvlJc w:val="left"/>
      <w:pPr>
        <w:tabs>
          <w:tab w:val="num" w:pos="0"/>
        </w:tabs>
        <w:ind w:left="2890" w:hanging="1440"/>
      </w:pPr>
    </w:lvl>
    <w:lvl w:ilvl="7">
      <w:start w:val="1"/>
      <w:numFmt w:val="decimal"/>
      <w:lvlText w:val="%1.%2.%3.%4.%5.%6.%7.%8"/>
      <w:lvlJc w:val="left"/>
      <w:pPr>
        <w:tabs>
          <w:tab w:val="num" w:pos="0"/>
        </w:tabs>
        <w:ind w:left="3108" w:hanging="1440"/>
      </w:pPr>
    </w:lvl>
    <w:lvl w:ilvl="8">
      <w:start w:val="1"/>
      <w:numFmt w:val="decimal"/>
      <w:lvlText w:val="%1.%2.%3.%4.%5.%6.%7.%8.%9"/>
      <w:lvlJc w:val="left"/>
      <w:pPr>
        <w:tabs>
          <w:tab w:val="num" w:pos="0"/>
        </w:tabs>
        <w:ind w:left="3686" w:hanging="1800"/>
      </w:pPr>
    </w:lvl>
  </w:abstractNum>
  <w:abstractNum w:abstractNumId="30" w15:restartNumberingAfterBreak="0">
    <w:nsid w:val="3D616E24"/>
    <w:multiLevelType w:val="multilevel"/>
    <w:tmpl w:val="70448206"/>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1" w15:restartNumberingAfterBreak="0">
    <w:nsid w:val="3EC60208"/>
    <w:multiLevelType w:val="multilevel"/>
    <w:tmpl w:val="50A2EFE0"/>
    <w:lvl w:ilvl="0">
      <w:start w:val="1"/>
      <w:numFmt w:val="decimal"/>
      <w:lvlText w:val="%1"/>
      <w:lvlJc w:val="left"/>
      <w:pPr>
        <w:tabs>
          <w:tab w:val="num" w:pos="0"/>
        </w:tabs>
        <w:ind w:left="502" w:hanging="360"/>
      </w:pPr>
      <w:rPr>
        <w:i w:val="0"/>
        <w:sz w:val="22"/>
        <w:szCs w:val="22"/>
      </w:rPr>
    </w:lvl>
    <w:lvl w:ilvl="1">
      <w:start w:val="1"/>
      <w:numFmt w:val="decimal"/>
      <w:lvlText w:val="%1.%2"/>
      <w:lvlJc w:val="left"/>
      <w:pPr>
        <w:tabs>
          <w:tab w:val="num" w:pos="0"/>
        </w:tabs>
        <w:ind w:left="720" w:hanging="360"/>
      </w:pPr>
      <w:rPr>
        <w:b/>
        <w:i w:val="0"/>
      </w:rPr>
    </w:lvl>
    <w:lvl w:ilvl="2">
      <w:start w:val="1"/>
      <w:numFmt w:val="decimal"/>
      <w:lvlText w:val="%1.%2.%3"/>
      <w:lvlJc w:val="left"/>
      <w:pPr>
        <w:tabs>
          <w:tab w:val="num" w:pos="0"/>
        </w:tabs>
        <w:ind w:left="1298" w:hanging="720"/>
      </w:pPr>
      <w:rPr>
        <w:b/>
        <w:color w:val="C00000"/>
      </w:rPr>
    </w:lvl>
    <w:lvl w:ilvl="3">
      <w:start w:val="1"/>
      <w:numFmt w:val="decimal"/>
      <w:lvlText w:val="%1.%2.%3.%4"/>
      <w:lvlJc w:val="left"/>
      <w:pPr>
        <w:tabs>
          <w:tab w:val="num" w:pos="0"/>
        </w:tabs>
        <w:ind w:left="1516" w:hanging="720"/>
      </w:pPr>
    </w:lvl>
    <w:lvl w:ilvl="4">
      <w:start w:val="1"/>
      <w:numFmt w:val="decimal"/>
      <w:lvlText w:val="%1.%2.%3.%4.%5"/>
      <w:lvlJc w:val="left"/>
      <w:pPr>
        <w:tabs>
          <w:tab w:val="num" w:pos="0"/>
        </w:tabs>
        <w:ind w:left="2094" w:hanging="1080"/>
      </w:pPr>
    </w:lvl>
    <w:lvl w:ilvl="5">
      <w:start w:val="1"/>
      <w:numFmt w:val="decimal"/>
      <w:lvlText w:val="%1.%2.%3.%4.%5.%6"/>
      <w:lvlJc w:val="left"/>
      <w:pPr>
        <w:tabs>
          <w:tab w:val="num" w:pos="0"/>
        </w:tabs>
        <w:ind w:left="2312" w:hanging="1080"/>
      </w:pPr>
    </w:lvl>
    <w:lvl w:ilvl="6">
      <w:start w:val="1"/>
      <w:numFmt w:val="decimal"/>
      <w:lvlText w:val="%1.%2.%3.%4.%5.%6.%7"/>
      <w:lvlJc w:val="left"/>
      <w:pPr>
        <w:tabs>
          <w:tab w:val="num" w:pos="0"/>
        </w:tabs>
        <w:ind w:left="2890" w:hanging="1440"/>
      </w:pPr>
    </w:lvl>
    <w:lvl w:ilvl="7">
      <w:start w:val="1"/>
      <w:numFmt w:val="decimal"/>
      <w:lvlText w:val="%1.%2.%3.%4.%5.%6.%7.%8"/>
      <w:lvlJc w:val="left"/>
      <w:pPr>
        <w:tabs>
          <w:tab w:val="num" w:pos="0"/>
        </w:tabs>
        <w:ind w:left="3108" w:hanging="1440"/>
      </w:pPr>
    </w:lvl>
    <w:lvl w:ilvl="8">
      <w:start w:val="1"/>
      <w:numFmt w:val="decimal"/>
      <w:lvlText w:val="%1.%2.%3.%4.%5.%6.%7.%8.%9"/>
      <w:lvlJc w:val="left"/>
      <w:pPr>
        <w:tabs>
          <w:tab w:val="num" w:pos="0"/>
        </w:tabs>
        <w:ind w:left="3686" w:hanging="1800"/>
      </w:pPr>
    </w:lvl>
  </w:abstractNum>
  <w:abstractNum w:abstractNumId="32" w15:restartNumberingAfterBreak="0">
    <w:nsid w:val="3F41679F"/>
    <w:multiLevelType w:val="multilevel"/>
    <w:tmpl w:val="2CC61882"/>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42090290"/>
    <w:multiLevelType w:val="multilevel"/>
    <w:tmpl w:val="076635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4247709B"/>
    <w:multiLevelType w:val="multilevel"/>
    <w:tmpl w:val="73CE18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452A2126"/>
    <w:multiLevelType w:val="multilevel"/>
    <w:tmpl w:val="B4B2C2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45D25641"/>
    <w:multiLevelType w:val="multilevel"/>
    <w:tmpl w:val="652E1F4C"/>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37" w15:restartNumberingAfterBreak="0">
    <w:nsid w:val="45EC20FB"/>
    <w:multiLevelType w:val="multilevel"/>
    <w:tmpl w:val="E2D836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4DDE1174"/>
    <w:multiLevelType w:val="multilevel"/>
    <w:tmpl w:val="989AE902"/>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9" w15:restartNumberingAfterBreak="0">
    <w:nsid w:val="52FF4785"/>
    <w:multiLevelType w:val="multilevel"/>
    <w:tmpl w:val="12B039CE"/>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40" w15:restartNumberingAfterBreak="0">
    <w:nsid w:val="55D75ADC"/>
    <w:multiLevelType w:val="multilevel"/>
    <w:tmpl w:val="035A01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59642B75"/>
    <w:multiLevelType w:val="multilevel"/>
    <w:tmpl w:val="AD92695E"/>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2" w15:restartNumberingAfterBreak="0">
    <w:nsid w:val="598D4F76"/>
    <w:multiLevelType w:val="multilevel"/>
    <w:tmpl w:val="2ADC8FD4"/>
    <w:lvl w:ilvl="0">
      <w:start w:val="1"/>
      <w:numFmt w:val="decimal"/>
      <w:lvlText w:val="%1"/>
      <w:lvlJc w:val="left"/>
      <w:pPr>
        <w:tabs>
          <w:tab w:val="num" w:pos="0"/>
        </w:tabs>
        <w:ind w:left="502" w:hanging="360"/>
      </w:pPr>
      <w:rPr>
        <w:i w:val="0"/>
        <w:sz w:val="22"/>
        <w:szCs w:val="22"/>
      </w:rPr>
    </w:lvl>
    <w:lvl w:ilvl="1">
      <w:start w:val="1"/>
      <w:numFmt w:val="decimal"/>
      <w:lvlText w:val="%1.%2"/>
      <w:lvlJc w:val="left"/>
      <w:pPr>
        <w:tabs>
          <w:tab w:val="num" w:pos="0"/>
        </w:tabs>
        <w:ind w:left="720" w:hanging="360"/>
      </w:pPr>
      <w:rPr>
        <w:b/>
        <w:i w:val="0"/>
      </w:rPr>
    </w:lvl>
    <w:lvl w:ilvl="2">
      <w:start w:val="1"/>
      <w:numFmt w:val="decimal"/>
      <w:lvlText w:val="%1.%2.%3"/>
      <w:lvlJc w:val="left"/>
      <w:pPr>
        <w:tabs>
          <w:tab w:val="num" w:pos="0"/>
        </w:tabs>
        <w:ind w:left="1298" w:hanging="720"/>
      </w:pPr>
      <w:rPr>
        <w:b/>
        <w:color w:val="C00000"/>
      </w:rPr>
    </w:lvl>
    <w:lvl w:ilvl="3">
      <w:start w:val="1"/>
      <w:numFmt w:val="decimal"/>
      <w:lvlText w:val="%1.%2.%3.%4"/>
      <w:lvlJc w:val="left"/>
      <w:pPr>
        <w:tabs>
          <w:tab w:val="num" w:pos="0"/>
        </w:tabs>
        <w:ind w:left="1516" w:hanging="720"/>
      </w:pPr>
    </w:lvl>
    <w:lvl w:ilvl="4">
      <w:start w:val="1"/>
      <w:numFmt w:val="decimal"/>
      <w:lvlText w:val="%1.%2.%3.%4.%5"/>
      <w:lvlJc w:val="left"/>
      <w:pPr>
        <w:tabs>
          <w:tab w:val="num" w:pos="0"/>
        </w:tabs>
        <w:ind w:left="2094" w:hanging="1080"/>
      </w:pPr>
    </w:lvl>
    <w:lvl w:ilvl="5">
      <w:start w:val="1"/>
      <w:numFmt w:val="decimal"/>
      <w:lvlText w:val="%1.%2.%3.%4.%5.%6"/>
      <w:lvlJc w:val="left"/>
      <w:pPr>
        <w:tabs>
          <w:tab w:val="num" w:pos="0"/>
        </w:tabs>
        <w:ind w:left="2312" w:hanging="1080"/>
      </w:pPr>
    </w:lvl>
    <w:lvl w:ilvl="6">
      <w:start w:val="1"/>
      <w:numFmt w:val="decimal"/>
      <w:lvlText w:val="%1.%2.%3.%4.%5.%6.%7"/>
      <w:lvlJc w:val="left"/>
      <w:pPr>
        <w:tabs>
          <w:tab w:val="num" w:pos="0"/>
        </w:tabs>
        <w:ind w:left="2890" w:hanging="1440"/>
      </w:pPr>
    </w:lvl>
    <w:lvl w:ilvl="7">
      <w:start w:val="1"/>
      <w:numFmt w:val="decimal"/>
      <w:lvlText w:val="%1.%2.%3.%4.%5.%6.%7.%8"/>
      <w:lvlJc w:val="left"/>
      <w:pPr>
        <w:tabs>
          <w:tab w:val="num" w:pos="0"/>
        </w:tabs>
        <w:ind w:left="3108" w:hanging="1440"/>
      </w:pPr>
    </w:lvl>
    <w:lvl w:ilvl="8">
      <w:start w:val="1"/>
      <w:numFmt w:val="decimal"/>
      <w:lvlText w:val="%1.%2.%3.%4.%5.%6.%7.%8.%9"/>
      <w:lvlJc w:val="left"/>
      <w:pPr>
        <w:tabs>
          <w:tab w:val="num" w:pos="0"/>
        </w:tabs>
        <w:ind w:left="3686" w:hanging="1800"/>
      </w:pPr>
    </w:lvl>
  </w:abstractNum>
  <w:abstractNum w:abstractNumId="43" w15:restartNumberingAfterBreak="0">
    <w:nsid w:val="5A122281"/>
    <w:multiLevelType w:val="multilevel"/>
    <w:tmpl w:val="EA8483BE"/>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44" w15:restartNumberingAfterBreak="0">
    <w:nsid w:val="5EB1022A"/>
    <w:multiLevelType w:val="multilevel"/>
    <w:tmpl w:val="5C7A25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5F3821CC"/>
    <w:multiLevelType w:val="multilevel"/>
    <w:tmpl w:val="69BA72AA"/>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6" w15:restartNumberingAfterBreak="0">
    <w:nsid w:val="60295266"/>
    <w:multiLevelType w:val="multilevel"/>
    <w:tmpl w:val="C78A71D0"/>
    <w:lvl w:ilvl="0">
      <w:start w:val="1"/>
      <w:numFmt w:val="decimal"/>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47" w15:restartNumberingAfterBreak="0">
    <w:nsid w:val="616E02D3"/>
    <w:multiLevelType w:val="multilevel"/>
    <w:tmpl w:val="176ABCDE"/>
    <w:lvl w:ilvl="0">
      <w:start w:val="1"/>
      <w:numFmt w:val="lowerRoman"/>
      <w:lvlText w:val="%1."/>
      <w:lvlJc w:val="left"/>
      <w:pPr>
        <w:tabs>
          <w:tab w:val="num" w:pos="0"/>
        </w:tabs>
        <w:ind w:left="360" w:hanging="360"/>
      </w:pPr>
      <w:rPr>
        <w:color w:val="5983B0"/>
      </w:rPr>
    </w:lvl>
    <w:lvl w:ilvl="1">
      <w:start w:val="1"/>
      <w:numFmt w:val="lowerLetter"/>
      <w:lvlText w:val="%1.%2"/>
      <w:lvlJc w:val="left"/>
      <w:pPr>
        <w:tabs>
          <w:tab w:val="num" w:pos="0"/>
        </w:tabs>
        <w:ind w:left="1080" w:hanging="360"/>
      </w:pPr>
    </w:lvl>
    <w:lvl w:ilvl="2">
      <w:start w:val="1"/>
      <w:numFmt w:val="lowerRoman"/>
      <w:lvlText w:val="%1.%2.%3"/>
      <w:lvlJc w:val="righ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righ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right"/>
      <w:pPr>
        <w:tabs>
          <w:tab w:val="num" w:pos="0"/>
        </w:tabs>
        <w:ind w:left="6120" w:hanging="180"/>
      </w:pPr>
    </w:lvl>
  </w:abstractNum>
  <w:abstractNum w:abstractNumId="48" w15:restartNumberingAfterBreak="0">
    <w:nsid w:val="6AAC1A91"/>
    <w:multiLevelType w:val="multilevel"/>
    <w:tmpl w:val="CD2ED906"/>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9" w15:restartNumberingAfterBreak="0">
    <w:nsid w:val="6B5E40AD"/>
    <w:multiLevelType w:val="multilevel"/>
    <w:tmpl w:val="C24C9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0" w15:restartNumberingAfterBreak="0">
    <w:nsid w:val="7031652A"/>
    <w:multiLevelType w:val="multilevel"/>
    <w:tmpl w:val="9EDAA4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1" w15:restartNumberingAfterBreak="0">
    <w:nsid w:val="73D213D2"/>
    <w:multiLevelType w:val="multilevel"/>
    <w:tmpl w:val="190C36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2" w15:restartNumberingAfterBreak="0">
    <w:nsid w:val="743726AE"/>
    <w:multiLevelType w:val="multilevel"/>
    <w:tmpl w:val="3EAA93B2"/>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3" w15:restartNumberingAfterBreak="0">
    <w:nsid w:val="75AA5E07"/>
    <w:multiLevelType w:val="multilevel"/>
    <w:tmpl w:val="E3F84C24"/>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4" w15:restartNumberingAfterBreak="0">
    <w:nsid w:val="76B54718"/>
    <w:multiLevelType w:val="multilevel"/>
    <w:tmpl w:val="56C41B1E"/>
    <w:lvl w:ilvl="0">
      <w:start w:val="1"/>
      <w:numFmt w:val="lowerRoman"/>
      <w:lvlText w:val="%1."/>
      <w:lvlJc w:val="left"/>
      <w:pPr>
        <w:tabs>
          <w:tab w:val="num" w:pos="0"/>
        </w:tabs>
        <w:ind w:left="720" w:hanging="360"/>
      </w:pPr>
      <w:rPr>
        <w:color w:val="5983B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5" w15:restartNumberingAfterBreak="0">
    <w:nsid w:val="7B861029"/>
    <w:multiLevelType w:val="multilevel"/>
    <w:tmpl w:val="55FAEFE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6" w15:restartNumberingAfterBreak="0">
    <w:nsid w:val="7D9F046B"/>
    <w:multiLevelType w:val="multilevel"/>
    <w:tmpl w:val="3A0A0A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5837828">
    <w:abstractNumId w:val="18"/>
  </w:num>
  <w:num w:numId="2" w16cid:durableId="876115512">
    <w:abstractNumId w:val="44"/>
  </w:num>
  <w:num w:numId="3" w16cid:durableId="394354527">
    <w:abstractNumId w:val="12"/>
  </w:num>
  <w:num w:numId="4" w16cid:durableId="1749768019">
    <w:abstractNumId w:val="10"/>
  </w:num>
  <w:num w:numId="5" w16cid:durableId="710690408">
    <w:abstractNumId w:val="6"/>
  </w:num>
  <w:num w:numId="6" w16cid:durableId="557784090">
    <w:abstractNumId w:val="42"/>
  </w:num>
  <w:num w:numId="7" w16cid:durableId="1269119225">
    <w:abstractNumId w:val="21"/>
  </w:num>
  <w:num w:numId="8" w16cid:durableId="1059747732">
    <w:abstractNumId w:val="29"/>
  </w:num>
  <w:num w:numId="9" w16cid:durableId="2116634339">
    <w:abstractNumId w:val="31"/>
  </w:num>
  <w:num w:numId="10" w16cid:durableId="880441854">
    <w:abstractNumId w:val="55"/>
  </w:num>
  <w:num w:numId="11" w16cid:durableId="1276988107">
    <w:abstractNumId w:val="0"/>
  </w:num>
  <w:num w:numId="12" w16cid:durableId="1009141451">
    <w:abstractNumId w:val="32"/>
  </w:num>
  <w:num w:numId="13" w16cid:durableId="1667709999">
    <w:abstractNumId w:val="20"/>
  </w:num>
  <w:num w:numId="14" w16cid:durableId="956177482">
    <w:abstractNumId w:val="27"/>
  </w:num>
  <w:num w:numId="15" w16cid:durableId="1397125219">
    <w:abstractNumId w:val="1"/>
  </w:num>
  <w:num w:numId="16" w16cid:durableId="2104524073">
    <w:abstractNumId w:val="7"/>
  </w:num>
  <w:num w:numId="17" w16cid:durableId="895122558">
    <w:abstractNumId w:val="52"/>
  </w:num>
  <w:num w:numId="18" w16cid:durableId="1201548966">
    <w:abstractNumId w:val="15"/>
  </w:num>
  <w:num w:numId="19" w16cid:durableId="1904876238">
    <w:abstractNumId w:val="11"/>
  </w:num>
  <w:num w:numId="20" w16cid:durableId="1627662533">
    <w:abstractNumId w:val="9"/>
  </w:num>
  <w:num w:numId="21" w16cid:durableId="2048018583">
    <w:abstractNumId w:val="30"/>
  </w:num>
  <w:num w:numId="22" w16cid:durableId="340397896">
    <w:abstractNumId w:val="48"/>
  </w:num>
  <w:num w:numId="23" w16cid:durableId="1716080636">
    <w:abstractNumId w:val="53"/>
  </w:num>
  <w:num w:numId="24" w16cid:durableId="390467832">
    <w:abstractNumId w:val="54"/>
  </w:num>
  <w:num w:numId="25" w16cid:durableId="681123632">
    <w:abstractNumId w:val="13"/>
  </w:num>
  <w:num w:numId="26" w16cid:durableId="1944334648">
    <w:abstractNumId w:val="45"/>
  </w:num>
  <w:num w:numId="27" w16cid:durableId="1468284039">
    <w:abstractNumId w:val="26"/>
  </w:num>
  <w:num w:numId="28" w16cid:durableId="1488522538">
    <w:abstractNumId w:val="38"/>
  </w:num>
  <w:num w:numId="29" w16cid:durableId="1132481043">
    <w:abstractNumId w:val="41"/>
  </w:num>
  <w:num w:numId="30" w16cid:durableId="2108890212">
    <w:abstractNumId w:val="14"/>
  </w:num>
  <w:num w:numId="31" w16cid:durableId="1666205824">
    <w:abstractNumId w:val="47"/>
  </w:num>
  <w:num w:numId="32" w16cid:durableId="1719891911">
    <w:abstractNumId w:val="56"/>
  </w:num>
  <w:num w:numId="33" w16cid:durableId="1592423074">
    <w:abstractNumId w:val="50"/>
  </w:num>
  <w:num w:numId="34" w16cid:durableId="1437368173">
    <w:abstractNumId w:val="46"/>
  </w:num>
  <w:num w:numId="35" w16cid:durableId="1024789938">
    <w:abstractNumId w:val="25"/>
  </w:num>
  <w:num w:numId="36" w16cid:durableId="555822773">
    <w:abstractNumId w:val="43"/>
  </w:num>
  <w:num w:numId="37" w16cid:durableId="831217280">
    <w:abstractNumId w:val="36"/>
  </w:num>
  <w:num w:numId="38" w16cid:durableId="484006863">
    <w:abstractNumId w:val="24"/>
  </w:num>
  <w:num w:numId="39" w16cid:durableId="190844832">
    <w:abstractNumId w:val="8"/>
  </w:num>
  <w:num w:numId="40" w16cid:durableId="1182475503">
    <w:abstractNumId w:val="16"/>
  </w:num>
  <w:num w:numId="41" w16cid:durableId="1101416105">
    <w:abstractNumId w:val="39"/>
  </w:num>
  <w:num w:numId="42" w16cid:durableId="1936548014">
    <w:abstractNumId w:val="5"/>
  </w:num>
  <w:num w:numId="43" w16cid:durableId="627780941">
    <w:abstractNumId w:val="2"/>
  </w:num>
  <w:num w:numId="44" w16cid:durableId="2054690722">
    <w:abstractNumId w:val="51"/>
  </w:num>
  <w:num w:numId="45" w16cid:durableId="1469742884">
    <w:abstractNumId w:val="17"/>
  </w:num>
  <w:num w:numId="46" w16cid:durableId="506869689">
    <w:abstractNumId w:val="35"/>
  </w:num>
  <w:num w:numId="47" w16cid:durableId="2037385379">
    <w:abstractNumId w:val="40"/>
  </w:num>
  <w:num w:numId="48" w16cid:durableId="1909218733">
    <w:abstractNumId w:val="23"/>
  </w:num>
  <w:num w:numId="49" w16cid:durableId="1026365717">
    <w:abstractNumId w:val="3"/>
  </w:num>
  <w:num w:numId="50" w16cid:durableId="1821072029">
    <w:abstractNumId w:val="49"/>
  </w:num>
  <w:num w:numId="51" w16cid:durableId="218051789">
    <w:abstractNumId w:val="34"/>
  </w:num>
  <w:num w:numId="52" w16cid:durableId="819149468">
    <w:abstractNumId w:val="33"/>
  </w:num>
  <w:num w:numId="53" w16cid:durableId="657074513">
    <w:abstractNumId w:val="19"/>
  </w:num>
  <w:num w:numId="54" w16cid:durableId="554245013">
    <w:abstractNumId w:val="22"/>
  </w:num>
  <w:num w:numId="55" w16cid:durableId="1114858972">
    <w:abstractNumId w:val="28"/>
  </w:num>
  <w:num w:numId="56" w16cid:durableId="1026247317">
    <w:abstractNumId w:val="4"/>
  </w:num>
  <w:num w:numId="57" w16cid:durableId="101536798">
    <w:abstractNumId w:val="37"/>
  </w:num>
  <w:num w:numId="58" w16cid:durableId="910239063">
    <w:abstractNumId w:val="31"/>
    <w:lvlOverride w:ilvl="0">
      <w:startOverride w:val="1"/>
    </w:lvlOverride>
  </w:num>
  <w:num w:numId="59" w16cid:durableId="935941442">
    <w:abstractNumId w:val="55"/>
    <w:lvlOverride w:ilvl="0">
      <w:startOverride w:val="1"/>
    </w:lvlOverride>
  </w:num>
  <w:num w:numId="60" w16cid:durableId="41222187">
    <w:abstractNumId w:val="55"/>
  </w:num>
  <w:num w:numId="61" w16cid:durableId="841894982">
    <w:abstractNumId w:val="55"/>
  </w:num>
  <w:num w:numId="62" w16cid:durableId="342517006">
    <w:abstractNumId w:val="55"/>
  </w:num>
  <w:num w:numId="63" w16cid:durableId="1314529655">
    <w:abstractNumId w:val="27"/>
    <w:lvlOverride w:ilvl="0">
      <w:startOverride w:val="1"/>
    </w:lvlOverride>
  </w:num>
  <w:num w:numId="64" w16cid:durableId="1401713395">
    <w:abstractNumId w:val="27"/>
  </w:num>
  <w:num w:numId="65" w16cid:durableId="932204123">
    <w:abstractNumId w:val="27"/>
  </w:num>
  <w:num w:numId="66" w16cid:durableId="1221864327">
    <w:abstractNumId w:val="52"/>
    <w:lvlOverride w:ilvl="0">
      <w:startOverride w:val="1"/>
    </w:lvlOverride>
  </w:num>
  <w:num w:numId="67" w16cid:durableId="279340463">
    <w:abstractNumId w:val="52"/>
  </w:num>
  <w:num w:numId="68" w16cid:durableId="1305817695">
    <w:abstractNumId w:val="52"/>
  </w:num>
  <w:num w:numId="69" w16cid:durableId="8411447">
    <w:abstractNumId w:val="52"/>
  </w:num>
  <w:num w:numId="70" w16cid:durableId="1730575201">
    <w:abstractNumId w:val="52"/>
  </w:num>
  <w:num w:numId="71" w16cid:durableId="2051146895">
    <w:abstractNumId w:val="48"/>
    <w:lvlOverride w:ilvl="0">
      <w:startOverride w:val="1"/>
    </w:lvlOverride>
  </w:num>
  <w:num w:numId="72" w16cid:durableId="66415446">
    <w:abstractNumId w:val="48"/>
  </w:num>
  <w:num w:numId="73" w16cid:durableId="136000464">
    <w:abstractNumId w:val="48"/>
  </w:num>
  <w:num w:numId="74" w16cid:durableId="1446272366">
    <w:abstractNumId w:val="48"/>
  </w:num>
  <w:num w:numId="75" w16cid:durableId="339355988">
    <w:abstractNumId w:val="48"/>
  </w:num>
  <w:num w:numId="76" w16cid:durableId="2137870569">
    <w:abstractNumId w:val="48"/>
  </w:num>
  <w:num w:numId="77" w16cid:durableId="276261569">
    <w:abstractNumId w:val="48"/>
  </w:num>
  <w:num w:numId="78" w16cid:durableId="2139101591">
    <w:abstractNumId w:val="48"/>
  </w:num>
  <w:num w:numId="79" w16cid:durableId="1582105053">
    <w:abstractNumId w:val="14"/>
    <w:lvlOverride w:ilvl="0">
      <w:startOverride w:val="1"/>
    </w:lvlOverride>
  </w:num>
  <w:num w:numId="80" w16cid:durableId="1151940578">
    <w:abstractNumId w:val="14"/>
  </w:num>
  <w:num w:numId="81" w16cid:durableId="1416245020">
    <w:abstractNumId w:val="44"/>
  </w:num>
  <w:num w:numId="82" w16cid:durableId="10500840">
    <w:abstractNumId w:val="44"/>
  </w:num>
  <w:num w:numId="83" w16cid:durableId="1816600504">
    <w:abstractNumId w:val="46"/>
    <w:lvlOverride w:ilvl="0">
      <w:startOverride w:val="1"/>
    </w:lvlOverride>
  </w:num>
  <w:num w:numId="84" w16cid:durableId="2084403071">
    <w:abstractNumId w:val="46"/>
  </w:num>
  <w:num w:numId="85" w16cid:durableId="1397581293">
    <w:abstractNumId w:val="46"/>
  </w:num>
  <w:num w:numId="86" w16cid:durableId="276327459">
    <w:abstractNumId w:val="46"/>
  </w:num>
  <w:num w:numId="87" w16cid:durableId="624043363">
    <w:abstractNumId w:val="46"/>
  </w:num>
  <w:num w:numId="88" w16cid:durableId="2037730273">
    <w:abstractNumId w:val="46"/>
  </w:num>
  <w:num w:numId="89" w16cid:durableId="2125229148">
    <w:abstractNumId w:val="46"/>
  </w:num>
  <w:num w:numId="90" w16cid:durableId="1803502576">
    <w:abstractNumId w:val="46"/>
  </w:num>
  <w:num w:numId="91" w16cid:durableId="50079014">
    <w:abstractNumId w:val="44"/>
  </w:num>
  <w:num w:numId="92" w16cid:durableId="699668864">
    <w:abstractNumId w:val="44"/>
  </w:num>
  <w:num w:numId="93" w16cid:durableId="1210192420">
    <w:abstractNumId w:val="44"/>
  </w:num>
  <w:num w:numId="94" w16cid:durableId="455872752">
    <w:abstractNumId w:val="44"/>
  </w:num>
  <w:num w:numId="95" w16cid:durableId="1834564376">
    <w:abstractNumId w:val="44"/>
  </w:num>
  <w:num w:numId="96" w16cid:durableId="1757361093">
    <w:abstractNumId w:val="44"/>
  </w:num>
  <w:num w:numId="97" w16cid:durableId="1064450915">
    <w:abstractNumId w:val="44"/>
  </w:num>
  <w:num w:numId="98" w16cid:durableId="562909676">
    <w:abstractNumId w:val="44"/>
  </w:num>
  <w:num w:numId="99" w16cid:durableId="322469208">
    <w:abstractNumId w:val="44"/>
  </w:num>
  <w:num w:numId="100" w16cid:durableId="2029403907">
    <w:abstractNumId w:val="44"/>
  </w:num>
  <w:num w:numId="101" w16cid:durableId="719128862">
    <w:abstractNumId w:val="44"/>
  </w:num>
  <w:num w:numId="102" w16cid:durableId="1322352338">
    <w:abstractNumId w:val="44"/>
  </w:num>
  <w:num w:numId="103" w16cid:durableId="1267544456">
    <w:abstractNumId w:val="44"/>
  </w:num>
  <w:num w:numId="104" w16cid:durableId="169179160">
    <w:abstractNumId w:val="19"/>
    <w:lvlOverride w:ilvl="0">
      <w:startOverride w:val="1"/>
    </w:lvlOverride>
  </w:num>
  <w:num w:numId="105" w16cid:durableId="1519737033">
    <w:abstractNumId w:val="19"/>
  </w:num>
  <w:num w:numId="106" w16cid:durableId="498470943">
    <w:abstractNumId w:val="19"/>
  </w:num>
  <w:num w:numId="107" w16cid:durableId="1106657015">
    <w:abstractNumId w:val="19"/>
  </w:num>
  <w:num w:numId="108" w16cid:durableId="122834463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F58"/>
    <w:rsid w:val="000055C0"/>
    <w:rsid w:val="00135F58"/>
    <w:rsid w:val="002265A3"/>
    <w:rsid w:val="002F79FD"/>
    <w:rsid w:val="003D46E7"/>
    <w:rsid w:val="004B5EC0"/>
    <w:rsid w:val="006714C5"/>
    <w:rsid w:val="007C507B"/>
    <w:rsid w:val="007F1EDD"/>
    <w:rsid w:val="007F4E35"/>
    <w:rsid w:val="007F53F8"/>
    <w:rsid w:val="00817649"/>
    <w:rsid w:val="008F6546"/>
    <w:rsid w:val="009B00F2"/>
    <w:rsid w:val="00A87885"/>
    <w:rsid w:val="00AA48E8"/>
    <w:rsid w:val="00AD2695"/>
    <w:rsid w:val="00C12B13"/>
    <w:rsid w:val="00D27C04"/>
    <w:rsid w:val="00DB5479"/>
    <w:rsid w:val="00E16D11"/>
    <w:rsid w:val="00E951EC"/>
    <w:rsid w:val="00F33B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87AB"/>
  <w15:docId w15:val="{B1B6620E-584F-4567-90D1-717F15A9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tr-T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textAlignment w:val="baseline"/>
    </w:pPr>
    <w:rPr>
      <w:color w:val="000000"/>
    </w:rPr>
  </w:style>
  <w:style w:type="paragraph" w:styleId="Balk1">
    <w:name w:val="heading 1"/>
    <w:basedOn w:val="Normal"/>
    <w:next w:val="Normal"/>
    <w:uiPriority w:val="9"/>
    <w:qFormat/>
    <w:pPr>
      <w:keepNext/>
      <w:numPr>
        <w:numId w:val="1"/>
      </w:numPr>
      <w:spacing w:before="240" w:after="60"/>
      <w:jc w:val="both"/>
      <w:outlineLvl w:val="0"/>
    </w:pPr>
    <w:rPr>
      <w:rFonts w:ascii="Arial" w:eastAsia="Times New Roman" w:hAnsi="Arial" w:cs="Arial"/>
      <w:b/>
      <w:bCs/>
      <w:color w:val="C00000"/>
      <w:szCs w:val="32"/>
      <w:lang w:val="en-AU" w:eastAsia="tr-TR"/>
    </w:rPr>
  </w:style>
  <w:style w:type="paragraph" w:styleId="Balk2">
    <w:name w:val="heading 2"/>
    <w:basedOn w:val="Normal"/>
    <w:next w:val="Normal"/>
    <w:uiPriority w:val="9"/>
    <w:unhideWhenUsed/>
    <w:qFormat/>
    <w:pPr>
      <w:keepNext/>
      <w:keepLines/>
      <w:numPr>
        <w:ilvl w:val="1"/>
        <w:numId w:val="1"/>
      </w:numPr>
      <w:spacing w:before="200"/>
      <w:outlineLvl w:val="1"/>
    </w:pPr>
    <w:rPr>
      <w:rFonts w:ascii="Calibri" w:hAnsi="Calibri"/>
      <w:b/>
      <w:bCs/>
      <w:color w:val="C00000"/>
      <w:sz w:val="22"/>
      <w:szCs w:val="26"/>
    </w:rPr>
  </w:style>
  <w:style w:type="paragraph" w:styleId="Balk4">
    <w:name w:val="heading 4"/>
    <w:basedOn w:val="Normal"/>
    <w:next w:val="Normal"/>
    <w:uiPriority w:val="9"/>
    <w:unhideWhenUsed/>
    <w:qFormat/>
    <w:pPr>
      <w:keepNext/>
      <w:keepLines/>
      <w:numPr>
        <w:ilvl w:val="3"/>
        <w:numId w:val="1"/>
      </w:numPr>
      <w:spacing w:before="200"/>
      <w:outlineLvl w:val="3"/>
    </w:pPr>
    <w:rPr>
      <w:rFonts w:ascii="Calibri" w:hAnsi="Calibri"/>
      <w:b/>
      <w:bCs/>
      <w:i/>
      <w:iCs/>
      <w:color w:val="4F81BD"/>
    </w:rPr>
  </w:style>
  <w:style w:type="paragraph" w:styleId="Balk5">
    <w:name w:val="heading 5"/>
    <w:basedOn w:val="Normal"/>
    <w:next w:val="Normal"/>
    <w:uiPriority w:val="9"/>
    <w:unhideWhenUsed/>
    <w:qFormat/>
    <w:pPr>
      <w:keepNext/>
      <w:keepLines/>
      <w:numPr>
        <w:ilvl w:val="4"/>
        <w:numId w:val="1"/>
      </w:numPr>
      <w:spacing w:before="40"/>
      <w:outlineLvl w:val="4"/>
    </w:pPr>
    <w:rPr>
      <w:rFonts w:ascii="Calibri" w:hAnsi="Calibri"/>
      <w:color w:val="365F9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rPr>
      <w:color w:val="0000FF"/>
      <w:u w:val="single"/>
    </w:rPr>
  </w:style>
  <w:style w:type="character" w:customStyle="1" w:styleId="ZiyaretEdilminternetBalants">
    <w:name w:val="Ziyaret Edilmiş İnternet Bağlantısı"/>
    <w:basedOn w:val="VarsaylanParagrafYazTipi"/>
    <w:rPr>
      <w:color w:val="800080"/>
      <w:u w:val="single"/>
    </w:rPr>
  </w:style>
  <w:style w:type="character" w:customStyle="1" w:styleId="Maddeimleri">
    <w:name w:val="Madde imleri"/>
    <w:qFormat/>
    <w:rPr>
      <w:rFonts w:ascii="OpenSymbol" w:eastAsia="OpenSymbol" w:hAnsi="OpenSymbol" w:cs="OpenSymbol"/>
    </w:rPr>
  </w:style>
  <w:style w:type="character" w:customStyle="1" w:styleId="NumaralamaSimgeleri">
    <w:name w:val="Numaralama Simgeleri"/>
    <w:qFormat/>
    <w:rPr>
      <w:color w:val="5983B0"/>
    </w:rPr>
  </w:style>
  <w:style w:type="character" w:customStyle="1" w:styleId="AltBilgiChar">
    <w:name w:val="Alt Bilgi Char"/>
    <w:basedOn w:val="VarsaylanParagrafYazTipi"/>
    <w:qFormat/>
    <w:rPr>
      <w:rFonts w:cs="Mangal"/>
      <w:szCs w:val="21"/>
    </w:rPr>
  </w:style>
  <w:style w:type="character" w:customStyle="1" w:styleId="WWCharLFO1LVL1">
    <w:name w:val="WW_CharLFO1LVL1"/>
    <w:qFormat/>
    <w:rPr>
      <w:i w:val="0"/>
      <w:sz w:val="22"/>
      <w:szCs w:val="22"/>
    </w:rPr>
  </w:style>
  <w:style w:type="character" w:customStyle="1" w:styleId="WWCharLFO1LVL2">
    <w:name w:val="WW_CharLFO1LVL2"/>
    <w:qFormat/>
    <w:rPr>
      <w:b/>
      <w:i w:val="0"/>
    </w:rPr>
  </w:style>
  <w:style w:type="character" w:customStyle="1" w:styleId="WWCharLFO1LVL3">
    <w:name w:val="WW_CharLFO1LVL3"/>
    <w:qFormat/>
    <w:rPr>
      <w:b/>
      <w:color w:val="C00000"/>
    </w:rPr>
  </w:style>
  <w:style w:type="character" w:customStyle="1" w:styleId="WWCharLFO2LVL1">
    <w:name w:val="WW_CharLFO2LVL1"/>
    <w:qFormat/>
    <w:rPr>
      <w:b/>
      <w:i w:val="0"/>
    </w:rPr>
  </w:style>
  <w:style w:type="character" w:customStyle="1" w:styleId="WWCharLFO2LVL2">
    <w:name w:val="WW_CharLFO2LVL2"/>
    <w:qFormat/>
    <w:rPr>
      <w:b/>
    </w:rPr>
  </w:style>
  <w:style w:type="character" w:customStyle="1" w:styleId="WWCharLFO3LVL1">
    <w:name w:val="WW_CharLFO3LVL1"/>
    <w:qFormat/>
    <w:rPr>
      <w:b/>
      <w:i w:val="0"/>
    </w:rPr>
  </w:style>
  <w:style w:type="character" w:customStyle="1" w:styleId="WWCharLFO4LVL1">
    <w:name w:val="WW_CharLFO4LVL1"/>
    <w:qFormat/>
    <w:rPr>
      <w:color w:val="5983B0"/>
    </w:rPr>
  </w:style>
  <w:style w:type="character" w:customStyle="1" w:styleId="WWCharLFO5LVL1">
    <w:name w:val="WW_CharLFO5LVL1"/>
    <w:qFormat/>
    <w:rPr>
      <w:color w:val="5983B0"/>
    </w:rPr>
  </w:style>
  <w:style w:type="character" w:customStyle="1" w:styleId="WWCharLFO6LVL1">
    <w:name w:val="WW_CharLFO6LVL1"/>
    <w:qFormat/>
    <w:rPr>
      <w:b/>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color w:val="5983B0"/>
    </w:rPr>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customStyle="1" w:styleId="LO-Normal">
    <w:name w:val="LO-Normal"/>
    <w:qFormat/>
    <w:pPr>
      <w:overflowPunct w:val="0"/>
      <w:textAlignment w:val="baseline"/>
    </w:pPr>
    <w:rPr>
      <w:color w:val="000000"/>
    </w:rPr>
  </w:style>
  <w:style w:type="paragraph" w:styleId="ListeParagraf">
    <w:name w:val="List Paragraph"/>
    <w:basedOn w:val="Normal"/>
    <w:qFormat/>
    <w:pPr>
      <w:ind w:left="720"/>
    </w:pPr>
    <w:rPr>
      <w:rFonts w:ascii="Calibri" w:eastAsia="Calibri" w:hAnsi="Calibri" w:cs="Calibri"/>
      <w:sz w:val="22"/>
      <w:szCs w:val="22"/>
    </w:rPr>
  </w:style>
  <w:style w:type="paragraph" w:customStyle="1" w:styleId="stvealtbilgi">
    <w:name w:val="Üst ve alt bilgi"/>
    <w:basedOn w:val="Normal"/>
    <w:qFormat/>
    <w:pPr>
      <w:suppressLineNumbers/>
      <w:tabs>
        <w:tab w:val="center" w:pos="4819"/>
        <w:tab w:val="right" w:pos="9638"/>
      </w:tabs>
    </w:pPr>
  </w:style>
  <w:style w:type="paragraph" w:styleId="stBilgi">
    <w:name w:val="header"/>
    <w:basedOn w:val="stvealtbilgi"/>
  </w:style>
  <w:style w:type="paragraph" w:customStyle="1" w:styleId="Tabloerii">
    <w:name w:val="Tablo İçeriği"/>
    <w:basedOn w:val="Normal"/>
    <w:qFormat/>
    <w:pPr>
      <w:widowControl w:val="0"/>
      <w:suppressLineNumbers/>
    </w:pPr>
  </w:style>
  <w:style w:type="paragraph" w:styleId="AltBilgi">
    <w:name w:val="footer"/>
    <w:basedOn w:val="LO-Normal"/>
    <w:qFormat/>
    <w:pPr>
      <w:tabs>
        <w:tab w:val="center" w:pos="4536"/>
        <w:tab w:val="right" w:pos="9072"/>
      </w:tabs>
    </w:pPr>
    <w:rPr>
      <w:rFonts w:cs="Mangal"/>
      <w:szCs w:val="21"/>
    </w:rPr>
  </w:style>
  <w:style w:type="table" w:styleId="AkListe-Vurgu3">
    <w:name w:val="Light List Accent 3"/>
    <w:basedOn w:val="NormalTablo"/>
    <w:uiPriority w:val="61"/>
    <w:rsid w:val="00B9724D"/>
    <w:rPr>
      <w:rFonts w:asciiTheme="minorHAnsi" w:eastAsiaTheme="minorEastAsia" w:hAnsiTheme="minorHAnsi" w:cstheme="minorBidi"/>
      <w:sz w:val="22"/>
      <w:szCs w:val="22"/>
      <w:lang w:eastAsia="tr-TR"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oKlavuzu">
    <w:name w:val="Table Grid"/>
    <w:basedOn w:val="NormalTablo"/>
    <w:uiPriority w:val="39"/>
    <w:rsid w:val="00B9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16D11"/>
    <w:rPr>
      <w:color w:val="0563C1" w:themeColor="hyperlink"/>
      <w:u w:val="single"/>
    </w:rPr>
  </w:style>
  <w:style w:type="character" w:styleId="zmlenmeyenBahsetme">
    <w:name w:val="Unresolved Mention"/>
    <w:basedOn w:val="VarsaylanParagrafYazTipi"/>
    <w:uiPriority w:val="99"/>
    <w:semiHidden/>
    <w:unhideWhenUsed/>
    <w:rsid w:val="00E16D11"/>
    <w:rPr>
      <w:color w:val="605E5C"/>
      <w:shd w:val="clear" w:color="auto" w:fill="E1DFDD"/>
    </w:rPr>
  </w:style>
  <w:style w:type="character" w:styleId="zlenenKpr">
    <w:name w:val="FollowedHyperlink"/>
    <w:basedOn w:val="VarsaylanParagrafYazTipi"/>
    <w:uiPriority w:val="99"/>
    <w:semiHidden/>
    <w:unhideWhenUsed/>
    <w:rsid w:val="008F65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9CF3-F17C-45B5-A639-3F431CB4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1420</Words>
  <Characters>8097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Av.Ayşegül Yazar</dc:creator>
  <dc:description/>
  <cp:lastModifiedBy>ULAŞ TURAN</cp:lastModifiedBy>
  <cp:revision>2</cp:revision>
  <dcterms:created xsi:type="dcterms:W3CDTF">2025-09-19T12:39:00Z</dcterms:created>
  <dcterms:modified xsi:type="dcterms:W3CDTF">2025-09-19T12:39:00Z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